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502E" w14:textId="77777777" w:rsidR="007B4A6F" w:rsidRDefault="007B4A6F" w:rsidP="000A042F">
      <w:pPr>
        <w:spacing w:after="0" w:line="240" w:lineRule="auto"/>
        <w:rPr>
          <w:rFonts w:ascii="Gil sans std" w:hAnsi="Gil sans std"/>
          <w:b/>
        </w:rPr>
      </w:pPr>
      <w:bookmarkStart w:id="0" w:name="_GoBack"/>
      <w:bookmarkEnd w:id="0"/>
      <w:r>
        <w:rPr>
          <w:rFonts w:ascii="Gil sans std" w:hAnsi="Gil sans std"/>
          <w:b/>
        </w:rPr>
        <w:t>Solid fuel</w:t>
      </w:r>
      <w:r w:rsidR="00DF1968">
        <w:rPr>
          <w:rFonts w:ascii="Gil sans std" w:hAnsi="Gil sans std"/>
          <w:b/>
        </w:rPr>
        <w:t xml:space="preserve"> - 1996</w:t>
      </w:r>
    </w:p>
    <w:p w14:paraId="1F2CCA0E" w14:textId="77777777" w:rsidR="007B4A6F" w:rsidRDefault="007B4A6F" w:rsidP="000A042F">
      <w:pPr>
        <w:spacing w:after="0" w:line="240" w:lineRule="auto"/>
        <w:rPr>
          <w:rFonts w:ascii="Gil sans std" w:hAnsi="Gil sans std"/>
        </w:rPr>
      </w:pPr>
      <w:r w:rsidRPr="007B4A6F">
        <w:rPr>
          <w:rFonts w:ascii="Gil sans std" w:hAnsi="Gil sans std"/>
        </w:rPr>
        <w:t>Solid fuel appliances seem to cause more deaths per user than gas powered ones.</w:t>
      </w:r>
      <w:r>
        <w:rPr>
          <w:rFonts w:ascii="Gil sans std" w:hAnsi="Gil sans std"/>
        </w:rPr>
        <w:t xml:space="preserve"> One of the reasons is perhaps that while a gas appliance usually stays on after a death, an appliance powered by solid fuel may just burn out so that when the dead person is found, carbon monoxide (CO) is not suspected. Even in gas related CO deaths, we are sure that CO is often not </w:t>
      </w:r>
      <w:proofErr w:type="gramStart"/>
      <w:r>
        <w:rPr>
          <w:rFonts w:ascii="Gil sans std" w:hAnsi="Gil sans std"/>
        </w:rPr>
        <w:t>suspected</w:t>
      </w:r>
      <w:proofErr w:type="gramEnd"/>
      <w:r>
        <w:rPr>
          <w:rFonts w:ascii="Gil sans std" w:hAnsi="Gil sans std"/>
        </w:rPr>
        <w:t xml:space="preserve"> and </w:t>
      </w:r>
      <w:r w:rsidR="00B12066">
        <w:rPr>
          <w:rFonts w:ascii="Gil sans std" w:hAnsi="Gil sans std"/>
        </w:rPr>
        <w:t xml:space="preserve">it should be noted that </w:t>
      </w:r>
      <w:r>
        <w:rPr>
          <w:rFonts w:ascii="Gil sans std" w:hAnsi="Gil sans std"/>
        </w:rPr>
        <w:t>there is no automatic testing of dead bodies for CO</w:t>
      </w:r>
      <w:r w:rsidR="00DB4E05">
        <w:rPr>
          <w:rFonts w:ascii="Gil sans std" w:hAnsi="Gil sans std"/>
        </w:rPr>
        <w:t>, even in cases of unexplained death</w:t>
      </w:r>
      <w:r>
        <w:rPr>
          <w:rFonts w:ascii="Gil sans std" w:hAnsi="Gil sans std"/>
        </w:rPr>
        <w:t xml:space="preserve">. </w:t>
      </w:r>
    </w:p>
    <w:p w14:paraId="145050A8" w14:textId="77777777" w:rsidR="000A042F" w:rsidRPr="00B12066" w:rsidRDefault="000A042F" w:rsidP="000A042F">
      <w:pPr>
        <w:spacing w:after="0" w:line="240" w:lineRule="auto"/>
        <w:rPr>
          <w:rFonts w:ascii="Gil sans std" w:hAnsi="Gil sans std"/>
        </w:rPr>
      </w:pPr>
    </w:p>
    <w:p w14:paraId="68330124" w14:textId="77777777" w:rsidR="00186FF9" w:rsidRPr="005E6168" w:rsidRDefault="005E6168" w:rsidP="000A042F">
      <w:pPr>
        <w:spacing w:after="0" w:line="240" w:lineRule="auto"/>
        <w:rPr>
          <w:rFonts w:ascii="Gil sans std" w:hAnsi="Gil sans std"/>
          <w:b/>
        </w:rPr>
      </w:pPr>
      <w:r w:rsidRPr="005E6168">
        <w:rPr>
          <w:rFonts w:ascii="Gil sans std" w:hAnsi="Gil sans std"/>
          <w:b/>
        </w:rPr>
        <w:t>Death of Edna Lawrence aged 70 in 1996</w:t>
      </w:r>
    </w:p>
    <w:p w14:paraId="07BFA031" w14:textId="77777777" w:rsidR="00DF4900" w:rsidRDefault="005E6168" w:rsidP="000A042F">
      <w:pPr>
        <w:spacing w:after="0" w:line="240" w:lineRule="auto"/>
        <w:rPr>
          <w:rFonts w:ascii="Gil sans std" w:hAnsi="Gil sans std"/>
          <w:noProof/>
          <w:lang w:eastAsia="en-GB"/>
        </w:rPr>
      </w:pPr>
      <w:r w:rsidRPr="005E6168">
        <w:rPr>
          <w:rFonts w:ascii="Gil sans std" w:hAnsi="Gil sans std"/>
        </w:rPr>
        <w:t>Edna died on</w:t>
      </w:r>
      <w:r w:rsidRPr="005E6168">
        <w:rPr>
          <w:rFonts w:ascii="Gil sans std" w:hAnsi="Gil sans std"/>
          <w:b/>
        </w:rPr>
        <w:t xml:space="preserve"> </w:t>
      </w:r>
      <w:r w:rsidRPr="005E6168">
        <w:rPr>
          <w:rFonts w:ascii="Gil sans std" w:hAnsi="Gil sans std"/>
          <w:noProof/>
          <w:lang w:eastAsia="en-GB"/>
        </w:rPr>
        <w:t>8</w:t>
      </w:r>
      <w:r w:rsidRPr="005E6168">
        <w:rPr>
          <w:rFonts w:ascii="Gil sans std" w:hAnsi="Gil sans std"/>
          <w:noProof/>
          <w:vertAlign w:val="superscript"/>
          <w:lang w:eastAsia="en-GB"/>
        </w:rPr>
        <w:t>th</w:t>
      </w:r>
      <w:r>
        <w:rPr>
          <w:rFonts w:ascii="Gil sans std" w:hAnsi="Gil sans std"/>
          <w:noProof/>
          <w:lang w:eastAsia="en-GB"/>
        </w:rPr>
        <w:t xml:space="preserve"> October 1996. She had lived in a Council house</w:t>
      </w:r>
      <w:r w:rsidR="00410467">
        <w:rPr>
          <w:rFonts w:ascii="Gil sans std" w:hAnsi="Gil sans std"/>
          <w:noProof/>
          <w:lang w:eastAsia="en-GB"/>
        </w:rPr>
        <w:t xml:space="preserve"> in a village in Hampshire.</w:t>
      </w:r>
      <w:r w:rsidR="000A042F">
        <w:rPr>
          <w:rFonts w:ascii="Gil sans std" w:hAnsi="Gil sans std"/>
          <w:noProof/>
          <w:lang w:eastAsia="en-GB"/>
        </w:rPr>
        <w:t xml:space="preserve"> </w:t>
      </w:r>
      <w:r w:rsidR="00DF4900">
        <w:rPr>
          <w:rFonts w:ascii="Gil sans std" w:hAnsi="Gil sans std"/>
          <w:noProof/>
          <w:lang w:eastAsia="en-GB"/>
        </w:rPr>
        <w:t xml:space="preserve">Late one evening, </w:t>
      </w:r>
      <w:r w:rsidR="00DB4E05">
        <w:rPr>
          <w:rFonts w:ascii="Gil sans std" w:hAnsi="Gil sans std"/>
          <w:noProof/>
          <w:lang w:eastAsia="en-GB"/>
        </w:rPr>
        <w:t xml:space="preserve">Edna’s neighbour </w:t>
      </w:r>
      <w:r w:rsidR="000A042F">
        <w:rPr>
          <w:rFonts w:ascii="Gil sans std" w:hAnsi="Gil sans std"/>
          <w:noProof/>
          <w:lang w:eastAsia="en-GB"/>
        </w:rPr>
        <w:t>saw the curt</w:t>
      </w:r>
      <w:r w:rsidR="00DB4E05">
        <w:rPr>
          <w:rFonts w:ascii="Gil sans std" w:hAnsi="Gil sans std"/>
          <w:noProof/>
          <w:lang w:eastAsia="en-GB"/>
        </w:rPr>
        <w:t>a</w:t>
      </w:r>
      <w:r w:rsidR="000A042F">
        <w:rPr>
          <w:rFonts w:ascii="Gil sans std" w:hAnsi="Gil sans std"/>
          <w:noProof/>
          <w:lang w:eastAsia="en-GB"/>
        </w:rPr>
        <w:t>i</w:t>
      </w:r>
      <w:r w:rsidR="00DB4E05">
        <w:rPr>
          <w:rFonts w:ascii="Gil sans std" w:hAnsi="Gil sans std"/>
          <w:noProof/>
          <w:lang w:eastAsia="en-GB"/>
        </w:rPr>
        <w:t>ns open</w:t>
      </w:r>
      <w:r w:rsidR="00DF4900">
        <w:rPr>
          <w:rFonts w:ascii="Gil sans std" w:hAnsi="Gil sans std"/>
          <w:noProof/>
          <w:lang w:eastAsia="en-GB"/>
        </w:rPr>
        <w:t>,</w:t>
      </w:r>
      <w:r w:rsidR="00DB4E05">
        <w:rPr>
          <w:rFonts w:ascii="Gil sans std" w:hAnsi="Gil sans std"/>
          <w:noProof/>
          <w:lang w:eastAsia="en-GB"/>
        </w:rPr>
        <w:t xml:space="preserve"> the lights off but the TV on</w:t>
      </w:r>
      <w:r w:rsidR="00DF4900">
        <w:rPr>
          <w:rFonts w:ascii="Gil sans std" w:hAnsi="Gil sans std"/>
          <w:noProof/>
          <w:lang w:eastAsia="en-GB"/>
        </w:rPr>
        <w:t>,</w:t>
      </w:r>
      <w:r w:rsidR="00DB4E05">
        <w:rPr>
          <w:rFonts w:ascii="Gil sans std" w:hAnsi="Gil sans std"/>
          <w:noProof/>
          <w:lang w:eastAsia="en-GB"/>
        </w:rPr>
        <w:t xml:space="preserve"> so went to i</w:t>
      </w:r>
      <w:r w:rsidR="000A042F">
        <w:rPr>
          <w:rFonts w:ascii="Gil sans std" w:hAnsi="Gil sans std"/>
          <w:noProof/>
          <w:lang w:eastAsia="en-GB"/>
        </w:rPr>
        <w:t>n</w:t>
      </w:r>
      <w:r w:rsidR="00DB4E05">
        <w:rPr>
          <w:rFonts w:ascii="Gil sans std" w:hAnsi="Gil sans std"/>
          <w:noProof/>
          <w:lang w:eastAsia="en-GB"/>
        </w:rPr>
        <w:t>vestiga</w:t>
      </w:r>
      <w:r w:rsidR="00A6586F">
        <w:rPr>
          <w:rFonts w:ascii="Gil sans std" w:hAnsi="Gil sans std"/>
          <w:noProof/>
          <w:lang w:eastAsia="en-GB"/>
        </w:rPr>
        <w:t>te. He turned the lights on and</w:t>
      </w:r>
      <w:r w:rsidR="00DB4E05">
        <w:rPr>
          <w:rFonts w:ascii="Gil sans std" w:hAnsi="Gil sans std"/>
          <w:noProof/>
          <w:lang w:eastAsia="en-GB"/>
        </w:rPr>
        <w:t xml:space="preserve"> found </w:t>
      </w:r>
      <w:r w:rsidR="00DF4900">
        <w:rPr>
          <w:rFonts w:ascii="Gil sans std" w:hAnsi="Gil sans std"/>
          <w:noProof/>
          <w:lang w:eastAsia="en-GB"/>
        </w:rPr>
        <w:t>found Edna</w:t>
      </w:r>
      <w:r w:rsidR="00DB4E05">
        <w:rPr>
          <w:rFonts w:ascii="Gil sans std" w:hAnsi="Gil sans std"/>
          <w:noProof/>
          <w:lang w:eastAsia="en-GB"/>
        </w:rPr>
        <w:t xml:space="preserve"> dea</w:t>
      </w:r>
      <w:r w:rsidR="00DF4900">
        <w:rPr>
          <w:rFonts w:ascii="Gil sans std" w:hAnsi="Gil sans std"/>
          <w:noProof/>
          <w:lang w:eastAsia="en-GB"/>
        </w:rPr>
        <w:t>d in a chair</w:t>
      </w:r>
      <w:r w:rsidR="00DB4E05">
        <w:rPr>
          <w:rFonts w:ascii="Gil sans std" w:hAnsi="Gil sans std"/>
          <w:noProof/>
          <w:lang w:eastAsia="en-GB"/>
        </w:rPr>
        <w:t xml:space="preserve">. </w:t>
      </w:r>
      <w:r w:rsidR="00410467">
        <w:rPr>
          <w:rFonts w:ascii="Gil sans std" w:hAnsi="Gil sans std"/>
          <w:noProof/>
          <w:lang w:eastAsia="en-GB"/>
        </w:rPr>
        <w:t xml:space="preserve"> </w:t>
      </w:r>
      <w:r w:rsidR="002232B4">
        <w:rPr>
          <w:rFonts w:ascii="Gil sans std" w:hAnsi="Gil sans std"/>
          <w:noProof/>
          <w:lang w:eastAsia="en-GB"/>
        </w:rPr>
        <w:t xml:space="preserve">An ambulance was called. </w:t>
      </w:r>
      <w:r w:rsidR="00A6586F">
        <w:rPr>
          <w:rFonts w:ascii="Gil sans std" w:hAnsi="Gil sans std"/>
          <w:noProof/>
          <w:lang w:eastAsia="en-GB"/>
        </w:rPr>
        <w:t xml:space="preserve">Edna’s </w:t>
      </w:r>
      <w:r>
        <w:rPr>
          <w:rFonts w:ascii="Gil sans std" w:hAnsi="Gil sans std"/>
          <w:noProof/>
          <w:lang w:eastAsia="en-GB"/>
        </w:rPr>
        <w:t xml:space="preserve">death was </w:t>
      </w:r>
      <w:r w:rsidR="00DB4E05">
        <w:rPr>
          <w:rFonts w:ascii="Gil sans std" w:hAnsi="Gil sans std"/>
          <w:noProof/>
          <w:lang w:eastAsia="en-GB"/>
        </w:rPr>
        <w:t xml:space="preserve">initially </w:t>
      </w:r>
      <w:r>
        <w:rPr>
          <w:rFonts w:ascii="Gil sans std" w:hAnsi="Gil sans std"/>
          <w:noProof/>
          <w:lang w:eastAsia="en-GB"/>
        </w:rPr>
        <w:t>recorded as heart</w:t>
      </w:r>
      <w:r w:rsidR="00DB4E05">
        <w:rPr>
          <w:rFonts w:ascii="Gil sans std" w:hAnsi="Gil sans std"/>
          <w:noProof/>
          <w:lang w:eastAsia="en-GB"/>
        </w:rPr>
        <w:t xml:space="preserve"> attack.</w:t>
      </w:r>
      <w:r w:rsidR="00DA624F">
        <w:rPr>
          <w:rFonts w:ascii="Gil sans std" w:hAnsi="Gil sans std"/>
          <w:noProof/>
          <w:lang w:eastAsia="en-GB"/>
        </w:rPr>
        <w:t xml:space="preserve"> </w:t>
      </w:r>
    </w:p>
    <w:p w14:paraId="5D7130AB" w14:textId="77777777" w:rsidR="00A6586F" w:rsidRDefault="00A6586F" w:rsidP="000A042F">
      <w:pPr>
        <w:spacing w:after="0" w:line="240" w:lineRule="auto"/>
        <w:rPr>
          <w:rFonts w:ascii="Gil sans std" w:hAnsi="Gil sans std"/>
          <w:noProof/>
          <w:lang w:eastAsia="en-GB"/>
        </w:rPr>
      </w:pPr>
    </w:p>
    <w:p w14:paraId="5A650B27" w14:textId="77777777" w:rsidR="00DF4900" w:rsidRDefault="00DA624F" w:rsidP="000A042F">
      <w:pPr>
        <w:spacing w:after="0" w:line="240" w:lineRule="auto"/>
        <w:rPr>
          <w:rFonts w:ascii="Gil sans std" w:hAnsi="Gil sans std"/>
          <w:noProof/>
          <w:lang w:eastAsia="en-GB"/>
        </w:rPr>
      </w:pPr>
      <w:r>
        <w:rPr>
          <w:rFonts w:ascii="Gil sans std" w:hAnsi="Gil sans std"/>
          <w:noProof/>
          <w:lang w:eastAsia="en-GB"/>
        </w:rPr>
        <w:t>Edna had had five children, three daughters and two sons. All five gathered next doo</w:t>
      </w:r>
      <w:r w:rsidR="00DF4900">
        <w:rPr>
          <w:rFonts w:ascii="Gil sans std" w:hAnsi="Gil sans std"/>
          <w:noProof/>
          <w:lang w:eastAsia="en-GB"/>
        </w:rPr>
        <w:t xml:space="preserve">r and </w:t>
      </w:r>
      <w:r>
        <w:rPr>
          <w:rFonts w:ascii="Gil sans std" w:hAnsi="Gil sans std"/>
          <w:noProof/>
          <w:lang w:eastAsia="en-GB"/>
        </w:rPr>
        <w:t xml:space="preserve">were </w:t>
      </w:r>
      <w:r w:rsidR="00DF4900">
        <w:rPr>
          <w:rFonts w:ascii="Gil sans std" w:hAnsi="Gil sans std"/>
          <w:noProof/>
          <w:lang w:eastAsia="en-GB"/>
        </w:rPr>
        <w:t>ev</w:t>
      </w:r>
      <w:r w:rsidR="002232B4">
        <w:rPr>
          <w:rFonts w:ascii="Gil sans std" w:hAnsi="Gil sans std"/>
          <w:noProof/>
          <w:lang w:eastAsia="en-GB"/>
        </w:rPr>
        <w:t>e</w:t>
      </w:r>
      <w:r w:rsidR="00DF4900">
        <w:rPr>
          <w:rFonts w:ascii="Gil sans std" w:hAnsi="Gil sans std"/>
          <w:noProof/>
          <w:lang w:eastAsia="en-GB"/>
        </w:rPr>
        <w:t xml:space="preserve">ntually </w:t>
      </w:r>
      <w:r>
        <w:rPr>
          <w:rFonts w:ascii="Gil sans std" w:hAnsi="Gil sans std"/>
          <w:noProof/>
          <w:lang w:eastAsia="en-GB"/>
        </w:rPr>
        <w:t xml:space="preserve">allowed in. Edna was still in the chair and the police were present. Eventually </w:t>
      </w:r>
      <w:r w:rsidR="000A042F">
        <w:rPr>
          <w:rFonts w:ascii="Gil sans std" w:hAnsi="Gil sans std"/>
          <w:noProof/>
          <w:lang w:eastAsia="en-GB"/>
        </w:rPr>
        <w:t>Edna was taken away. Sue and her husb</w:t>
      </w:r>
      <w:r>
        <w:rPr>
          <w:rFonts w:ascii="Gil sans std" w:hAnsi="Gil sans std"/>
          <w:noProof/>
          <w:lang w:eastAsia="en-GB"/>
        </w:rPr>
        <w:t>and left about 4.00 a.m</w:t>
      </w:r>
      <w:r w:rsidR="00A6586F">
        <w:rPr>
          <w:rFonts w:ascii="Gil sans std" w:hAnsi="Gil sans std"/>
          <w:noProof/>
          <w:lang w:eastAsia="en-GB"/>
        </w:rPr>
        <w:t>.</w:t>
      </w:r>
      <w:r>
        <w:rPr>
          <w:rFonts w:ascii="Gil sans std" w:hAnsi="Gil sans std"/>
          <w:noProof/>
          <w:lang w:eastAsia="en-GB"/>
        </w:rPr>
        <w:t xml:space="preserve"> leaving just June</w:t>
      </w:r>
      <w:r w:rsidR="00A6586F">
        <w:rPr>
          <w:rFonts w:ascii="Gil sans std" w:hAnsi="Gil sans std"/>
          <w:noProof/>
          <w:lang w:eastAsia="en-GB"/>
        </w:rPr>
        <w:t xml:space="preserve"> in the house overnight</w:t>
      </w:r>
      <w:r>
        <w:rPr>
          <w:rFonts w:ascii="Gil sans std" w:hAnsi="Gil sans std"/>
          <w:noProof/>
          <w:lang w:eastAsia="en-GB"/>
        </w:rPr>
        <w:t xml:space="preserve">. </w:t>
      </w:r>
    </w:p>
    <w:p w14:paraId="7169BABF" w14:textId="77777777" w:rsidR="00DF4900" w:rsidRDefault="00DF4900" w:rsidP="000A042F">
      <w:pPr>
        <w:spacing w:after="0" w:line="240" w:lineRule="auto"/>
        <w:rPr>
          <w:rFonts w:ascii="Gil sans std" w:hAnsi="Gil sans std"/>
          <w:noProof/>
          <w:lang w:eastAsia="en-GB"/>
        </w:rPr>
      </w:pPr>
    </w:p>
    <w:p w14:paraId="002E1A97" w14:textId="77777777" w:rsidR="000A042F" w:rsidRDefault="002232B4" w:rsidP="000A042F">
      <w:pPr>
        <w:spacing w:after="0" w:line="240" w:lineRule="auto"/>
        <w:rPr>
          <w:rFonts w:ascii="Gil sans std" w:hAnsi="Gil sans std"/>
          <w:noProof/>
          <w:lang w:eastAsia="en-GB"/>
        </w:rPr>
      </w:pPr>
      <w:r>
        <w:rPr>
          <w:rFonts w:ascii="Gil sans std" w:hAnsi="Gil sans std"/>
          <w:noProof/>
          <w:lang w:eastAsia="en-GB"/>
        </w:rPr>
        <w:t>T</w:t>
      </w:r>
      <w:r w:rsidR="00DA624F">
        <w:rPr>
          <w:rFonts w:ascii="Gil sans std" w:hAnsi="Gil sans std"/>
          <w:noProof/>
          <w:lang w:eastAsia="en-GB"/>
        </w:rPr>
        <w:t>he next morning at about 7.30 am. Sue went to check on June at the house and couldn’</w:t>
      </w:r>
      <w:r w:rsidR="00DF4900">
        <w:rPr>
          <w:rFonts w:ascii="Gil sans std" w:hAnsi="Gil sans std"/>
          <w:noProof/>
          <w:lang w:eastAsia="en-GB"/>
        </w:rPr>
        <w:t>t get in. She</w:t>
      </w:r>
      <w:r>
        <w:rPr>
          <w:rFonts w:ascii="Gil sans std" w:hAnsi="Gil sans std"/>
          <w:noProof/>
          <w:lang w:eastAsia="en-GB"/>
        </w:rPr>
        <w:t xml:space="preserve"> looked through the window</w:t>
      </w:r>
      <w:r w:rsidR="00DA624F">
        <w:rPr>
          <w:rFonts w:ascii="Gil sans std" w:hAnsi="Gil sans std"/>
          <w:noProof/>
          <w:lang w:eastAsia="en-GB"/>
        </w:rPr>
        <w:t xml:space="preserve"> and saw J</w:t>
      </w:r>
      <w:r w:rsidR="00DF4900">
        <w:rPr>
          <w:rFonts w:ascii="Gil sans std" w:hAnsi="Gil sans std"/>
          <w:noProof/>
          <w:lang w:eastAsia="en-GB"/>
        </w:rPr>
        <w:t>une coll</w:t>
      </w:r>
      <w:r w:rsidR="00DA624F">
        <w:rPr>
          <w:rFonts w:ascii="Gil sans std" w:hAnsi="Gil sans std"/>
          <w:noProof/>
          <w:lang w:eastAsia="en-GB"/>
        </w:rPr>
        <w:t>a</w:t>
      </w:r>
      <w:r w:rsidR="00DF4900">
        <w:rPr>
          <w:rFonts w:ascii="Gil sans std" w:hAnsi="Gil sans std"/>
          <w:noProof/>
          <w:lang w:eastAsia="en-GB"/>
        </w:rPr>
        <w:t>psed in a</w:t>
      </w:r>
      <w:r w:rsidR="00DA624F">
        <w:rPr>
          <w:rFonts w:ascii="Gil sans std" w:hAnsi="Gil sans std"/>
          <w:noProof/>
          <w:lang w:eastAsia="en-GB"/>
        </w:rPr>
        <w:t xml:space="preserve"> chair. Sue kept </w:t>
      </w:r>
      <w:r w:rsidR="00DF4900">
        <w:rPr>
          <w:rFonts w:ascii="Gil sans std" w:hAnsi="Gil sans std"/>
          <w:noProof/>
          <w:lang w:eastAsia="en-GB"/>
        </w:rPr>
        <w:t>banging on the door. She</w:t>
      </w:r>
      <w:r w:rsidR="00DA624F">
        <w:rPr>
          <w:rFonts w:ascii="Gil sans std" w:hAnsi="Gil sans std"/>
          <w:noProof/>
          <w:lang w:eastAsia="en-GB"/>
        </w:rPr>
        <w:t xml:space="preserve"> </w:t>
      </w:r>
      <w:r w:rsidR="00DF4900">
        <w:rPr>
          <w:rFonts w:ascii="Gil sans std" w:hAnsi="Gil sans std"/>
          <w:noProof/>
          <w:lang w:eastAsia="en-GB"/>
        </w:rPr>
        <w:t xml:space="preserve">then </w:t>
      </w:r>
      <w:r w:rsidR="00DA624F">
        <w:rPr>
          <w:rFonts w:ascii="Gil sans std" w:hAnsi="Gil sans std"/>
          <w:noProof/>
          <w:lang w:eastAsia="en-GB"/>
        </w:rPr>
        <w:t>got a</w:t>
      </w:r>
      <w:r w:rsidR="00DF4900">
        <w:rPr>
          <w:rFonts w:ascii="Gil sans std" w:hAnsi="Gil sans std"/>
          <w:noProof/>
          <w:lang w:eastAsia="en-GB"/>
        </w:rPr>
        <w:t xml:space="preserve"> ladder from next door. </w:t>
      </w:r>
      <w:r w:rsidR="00DA624F">
        <w:rPr>
          <w:rFonts w:ascii="Gil sans std" w:hAnsi="Gil sans std"/>
          <w:noProof/>
          <w:lang w:eastAsia="en-GB"/>
        </w:rPr>
        <w:t xml:space="preserve">Sue’s daughter arrived and </w:t>
      </w:r>
      <w:r w:rsidR="000A042F">
        <w:rPr>
          <w:rFonts w:ascii="Gil sans std" w:hAnsi="Gil sans std"/>
          <w:noProof/>
          <w:lang w:eastAsia="en-GB"/>
        </w:rPr>
        <w:t xml:space="preserve">she </w:t>
      </w:r>
      <w:r w:rsidR="00A6586F">
        <w:rPr>
          <w:rFonts w:ascii="Gil sans std" w:hAnsi="Gil sans std"/>
          <w:noProof/>
          <w:lang w:eastAsia="en-GB"/>
        </w:rPr>
        <w:t>went up the ladder,</w:t>
      </w:r>
      <w:r w:rsidR="00DA624F">
        <w:rPr>
          <w:rFonts w:ascii="Gil sans std" w:hAnsi="Gil sans std"/>
          <w:noProof/>
          <w:lang w:eastAsia="en-GB"/>
        </w:rPr>
        <w:t xml:space="preserve"> opened an </w:t>
      </w:r>
      <w:r w:rsidR="000A042F">
        <w:rPr>
          <w:rFonts w:ascii="Gil sans std" w:hAnsi="Gil sans std"/>
          <w:noProof/>
          <w:lang w:eastAsia="en-GB"/>
        </w:rPr>
        <w:t>upstair</w:t>
      </w:r>
      <w:r w:rsidR="00A6586F">
        <w:rPr>
          <w:rFonts w:ascii="Gil sans std" w:hAnsi="Gil sans std"/>
          <w:noProof/>
          <w:lang w:eastAsia="en-GB"/>
        </w:rPr>
        <w:t>’</w:t>
      </w:r>
      <w:r w:rsidR="000A042F">
        <w:rPr>
          <w:rFonts w:ascii="Gil sans std" w:hAnsi="Gil sans std"/>
          <w:noProof/>
          <w:lang w:eastAsia="en-GB"/>
        </w:rPr>
        <w:t>s window, got in and opened the front door</w:t>
      </w:r>
      <w:r w:rsidR="00A6586F">
        <w:rPr>
          <w:rFonts w:ascii="Gil sans std" w:hAnsi="Gil sans std"/>
          <w:noProof/>
          <w:lang w:eastAsia="en-GB"/>
        </w:rPr>
        <w:t xml:space="preserve">. June slowly revived. </w:t>
      </w:r>
      <w:r w:rsidR="00DA624F">
        <w:rPr>
          <w:rFonts w:ascii="Gil sans std" w:hAnsi="Gil sans std"/>
          <w:noProof/>
          <w:lang w:eastAsia="en-GB"/>
        </w:rPr>
        <w:t xml:space="preserve">Sue called the ambulance. </w:t>
      </w:r>
    </w:p>
    <w:p w14:paraId="03BEC73C" w14:textId="77777777" w:rsidR="006E6700" w:rsidRDefault="006E6700" w:rsidP="000A042F">
      <w:pPr>
        <w:spacing w:after="0" w:line="240" w:lineRule="auto"/>
        <w:rPr>
          <w:rFonts w:ascii="Gil sans std" w:hAnsi="Gil sans std"/>
          <w:noProof/>
          <w:lang w:eastAsia="en-GB"/>
        </w:rPr>
      </w:pPr>
    </w:p>
    <w:p w14:paraId="48EDFB00" w14:textId="77777777" w:rsidR="000A042F" w:rsidRDefault="00DA624F" w:rsidP="000A042F">
      <w:pPr>
        <w:spacing w:after="0" w:line="240" w:lineRule="auto"/>
        <w:rPr>
          <w:rFonts w:ascii="Gil sans std" w:hAnsi="Gil sans std"/>
          <w:noProof/>
          <w:lang w:eastAsia="en-GB"/>
        </w:rPr>
      </w:pPr>
      <w:r>
        <w:rPr>
          <w:rFonts w:ascii="Gil sans std" w:hAnsi="Gil sans std"/>
          <w:noProof/>
          <w:lang w:eastAsia="en-GB"/>
        </w:rPr>
        <w:t>Edna’s tablets were on the side</w:t>
      </w:r>
      <w:r w:rsidR="002232B4">
        <w:rPr>
          <w:rFonts w:ascii="Gil sans std" w:hAnsi="Gil sans std"/>
          <w:noProof/>
          <w:lang w:eastAsia="en-GB"/>
        </w:rPr>
        <w:t>board</w:t>
      </w:r>
      <w:r>
        <w:rPr>
          <w:rFonts w:ascii="Gil sans std" w:hAnsi="Gil sans std"/>
          <w:noProof/>
          <w:lang w:eastAsia="en-GB"/>
        </w:rPr>
        <w:t xml:space="preserve"> and the assumption was made that June had taken</w:t>
      </w:r>
      <w:r w:rsidR="000A042F">
        <w:rPr>
          <w:rFonts w:ascii="Gil sans std" w:hAnsi="Gil sans std"/>
          <w:noProof/>
          <w:lang w:eastAsia="en-GB"/>
        </w:rPr>
        <w:t xml:space="preserve"> a</w:t>
      </w:r>
      <w:r>
        <w:rPr>
          <w:rFonts w:ascii="Gil sans std" w:hAnsi="Gil sans std"/>
          <w:noProof/>
          <w:lang w:eastAsia="en-GB"/>
        </w:rPr>
        <w:t>n overdose</w:t>
      </w:r>
      <w:r w:rsidR="00DF4900">
        <w:rPr>
          <w:rFonts w:ascii="Gil sans std" w:hAnsi="Gil sans std"/>
          <w:noProof/>
          <w:lang w:eastAsia="en-GB"/>
        </w:rPr>
        <w:t>,</w:t>
      </w:r>
      <w:r>
        <w:rPr>
          <w:rFonts w:ascii="Gil sans std" w:hAnsi="Gil sans std"/>
          <w:noProof/>
          <w:lang w:eastAsia="en-GB"/>
        </w:rPr>
        <w:t xml:space="preserve"> which Sue strongly disputed. </w:t>
      </w:r>
      <w:r w:rsidR="000A042F">
        <w:rPr>
          <w:rFonts w:ascii="Gil sans std" w:hAnsi="Gil sans std"/>
          <w:noProof/>
          <w:lang w:eastAsia="en-GB"/>
        </w:rPr>
        <w:t>The ambulance took June</w:t>
      </w:r>
      <w:r>
        <w:rPr>
          <w:rFonts w:ascii="Gil sans std" w:hAnsi="Gil sans std"/>
          <w:noProof/>
          <w:lang w:eastAsia="en-GB"/>
        </w:rPr>
        <w:t xml:space="preserve"> to hospital but never tested her for CO</w:t>
      </w:r>
      <w:r w:rsidR="00DF4900">
        <w:rPr>
          <w:rFonts w:ascii="Gil sans std" w:hAnsi="Gil sans std"/>
          <w:noProof/>
          <w:lang w:eastAsia="en-GB"/>
        </w:rPr>
        <w:t xml:space="preserve"> because the medics assumed June was suffering from</w:t>
      </w:r>
      <w:r w:rsidR="000A042F">
        <w:rPr>
          <w:rFonts w:ascii="Gil sans std" w:hAnsi="Gil sans std"/>
          <w:noProof/>
          <w:lang w:eastAsia="en-GB"/>
        </w:rPr>
        <w:t xml:space="preserve"> shock</w:t>
      </w:r>
      <w:r w:rsidR="00A6586F">
        <w:rPr>
          <w:rFonts w:ascii="Gil sans std" w:hAnsi="Gil sans std"/>
          <w:noProof/>
          <w:lang w:eastAsia="en-GB"/>
        </w:rPr>
        <w:t xml:space="preserve"> after the death of her mother</w:t>
      </w:r>
      <w:r w:rsidR="00077EE2">
        <w:rPr>
          <w:rFonts w:ascii="Gil sans std" w:hAnsi="Gil sans std"/>
          <w:noProof/>
          <w:lang w:eastAsia="en-GB"/>
        </w:rPr>
        <w:t xml:space="preserve"> &amp; checked her heart!</w:t>
      </w:r>
      <w:r w:rsidR="000A042F">
        <w:rPr>
          <w:rFonts w:ascii="Gil sans std" w:hAnsi="Gil sans std"/>
          <w:noProof/>
          <w:lang w:eastAsia="en-GB"/>
        </w:rPr>
        <w:t xml:space="preserve"> </w:t>
      </w:r>
    </w:p>
    <w:p w14:paraId="6CC30BAB" w14:textId="77777777" w:rsidR="006E6700" w:rsidRDefault="006E6700" w:rsidP="000A042F">
      <w:pPr>
        <w:spacing w:after="0" w:line="240" w:lineRule="auto"/>
        <w:rPr>
          <w:rFonts w:ascii="Gil sans std" w:hAnsi="Gil sans std"/>
          <w:noProof/>
          <w:lang w:eastAsia="en-GB"/>
        </w:rPr>
      </w:pPr>
    </w:p>
    <w:p w14:paraId="11A3A2EC" w14:textId="77777777" w:rsidR="005E6168" w:rsidRDefault="00DB4E05" w:rsidP="000A042F">
      <w:pPr>
        <w:spacing w:after="0" w:line="240" w:lineRule="auto"/>
        <w:rPr>
          <w:rFonts w:ascii="Gil sans std" w:hAnsi="Gil sans std"/>
          <w:noProof/>
          <w:lang w:eastAsia="en-GB"/>
        </w:rPr>
      </w:pPr>
      <w:r>
        <w:rPr>
          <w:rFonts w:ascii="Gil sans std" w:hAnsi="Gil sans std"/>
          <w:noProof/>
          <w:lang w:eastAsia="en-GB"/>
        </w:rPr>
        <w:t>Edna had been to see her GP not more than ten days before her death. Edna’s GP heard that she’d died of a heart attack and disputed this</w:t>
      </w:r>
      <w:r w:rsidR="000A042F">
        <w:rPr>
          <w:rFonts w:ascii="Gil sans std" w:hAnsi="Gil sans std"/>
          <w:noProof/>
          <w:lang w:eastAsia="en-GB"/>
        </w:rPr>
        <w:t>. A</w:t>
      </w:r>
      <w:r>
        <w:rPr>
          <w:rFonts w:ascii="Gil sans std" w:hAnsi="Gil sans std"/>
          <w:noProof/>
          <w:lang w:eastAsia="en-GB"/>
        </w:rPr>
        <w:t>t</w:t>
      </w:r>
      <w:r w:rsidR="00DF4900">
        <w:rPr>
          <w:rFonts w:ascii="Gil sans std" w:hAnsi="Gil sans std"/>
          <w:noProof/>
          <w:lang w:eastAsia="en-GB"/>
        </w:rPr>
        <w:t xml:space="preserve"> the post morte</w:t>
      </w:r>
      <w:r>
        <w:rPr>
          <w:rFonts w:ascii="Gil sans std" w:hAnsi="Gil sans std"/>
          <w:noProof/>
          <w:lang w:eastAsia="en-GB"/>
        </w:rPr>
        <w:t xml:space="preserve">m </w:t>
      </w:r>
      <w:r w:rsidR="000A042F">
        <w:rPr>
          <w:rFonts w:ascii="Gil sans std" w:hAnsi="Gil sans std"/>
          <w:noProof/>
          <w:lang w:eastAsia="en-GB"/>
        </w:rPr>
        <w:t xml:space="preserve">it was </w:t>
      </w:r>
      <w:r>
        <w:rPr>
          <w:rFonts w:ascii="Gil sans std" w:hAnsi="Gil sans std"/>
          <w:noProof/>
          <w:lang w:eastAsia="en-GB"/>
        </w:rPr>
        <w:t>found that her heart was very strong. Therefore they tested for carbon monoxide</w:t>
      </w:r>
      <w:r w:rsidR="00DF4900">
        <w:rPr>
          <w:rFonts w:ascii="Gil sans std" w:hAnsi="Gil sans std"/>
          <w:noProof/>
          <w:lang w:eastAsia="en-GB"/>
        </w:rPr>
        <w:t xml:space="preserve">. It was then found that Edna had twice the lethal amount of CO in her blood. </w:t>
      </w:r>
      <w:r w:rsidR="00410467">
        <w:rPr>
          <w:rFonts w:ascii="Gil sans std" w:hAnsi="Gil sans std"/>
          <w:noProof/>
          <w:lang w:eastAsia="en-GB"/>
        </w:rPr>
        <w:t>An investigation showed that her solid fuel appl</w:t>
      </w:r>
      <w:r w:rsidR="007B4A6F">
        <w:rPr>
          <w:rFonts w:ascii="Gil sans std" w:hAnsi="Gil sans std"/>
          <w:noProof/>
          <w:lang w:eastAsia="en-GB"/>
        </w:rPr>
        <w:t>i</w:t>
      </w:r>
      <w:r w:rsidR="00410467">
        <w:rPr>
          <w:rFonts w:ascii="Gil sans std" w:hAnsi="Gil sans std"/>
          <w:noProof/>
          <w:lang w:eastAsia="en-GB"/>
        </w:rPr>
        <w:t xml:space="preserve">ance </w:t>
      </w:r>
      <w:r w:rsidR="007B4A6F">
        <w:rPr>
          <w:rFonts w:ascii="Gil sans std" w:hAnsi="Gil sans std"/>
          <w:noProof/>
          <w:lang w:eastAsia="en-GB"/>
        </w:rPr>
        <w:t xml:space="preserve">was emitting </w:t>
      </w:r>
      <w:r w:rsidR="00410467">
        <w:rPr>
          <w:rFonts w:ascii="Gil sans std" w:hAnsi="Gil sans std"/>
          <w:noProof/>
          <w:lang w:eastAsia="en-GB"/>
        </w:rPr>
        <w:t xml:space="preserve">large amounts of </w:t>
      </w:r>
      <w:r w:rsidR="007B4A6F">
        <w:rPr>
          <w:rFonts w:ascii="Gil sans std" w:hAnsi="Gil sans std"/>
          <w:noProof/>
          <w:lang w:eastAsia="en-GB"/>
        </w:rPr>
        <w:t xml:space="preserve">carbon monoxide. </w:t>
      </w:r>
      <w:r w:rsidR="00A6586F">
        <w:rPr>
          <w:rFonts w:ascii="Gil sans std" w:hAnsi="Gil sans std"/>
          <w:noProof/>
          <w:lang w:eastAsia="en-GB"/>
        </w:rPr>
        <w:t>The above was recounted</w:t>
      </w:r>
      <w:r w:rsidR="00DF1968">
        <w:rPr>
          <w:rFonts w:ascii="Gil sans std" w:hAnsi="Gil sans std"/>
          <w:noProof/>
          <w:lang w:eastAsia="en-GB"/>
        </w:rPr>
        <w:t xml:space="preserve"> to Stephanie Trotter by </w:t>
      </w:r>
      <w:r w:rsidR="00DF4900">
        <w:rPr>
          <w:rFonts w:ascii="Gil sans std" w:hAnsi="Gil sans std"/>
          <w:noProof/>
          <w:lang w:eastAsia="en-GB"/>
        </w:rPr>
        <w:t>Sue.</w:t>
      </w:r>
    </w:p>
    <w:p w14:paraId="4DADFEB1" w14:textId="77777777" w:rsidR="00DF4900" w:rsidRDefault="00DF4900" w:rsidP="007B4A6F">
      <w:pPr>
        <w:spacing w:after="0" w:line="240" w:lineRule="auto"/>
        <w:rPr>
          <w:rFonts w:ascii="Gil sans std" w:hAnsi="Gil sans std"/>
          <w:b/>
          <w:noProof/>
          <w:lang w:eastAsia="en-GB"/>
        </w:rPr>
      </w:pPr>
    </w:p>
    <w:p w14:paraId="2710A6AB" w14:textId="77777777" w:rsidR="007B4A6F" w:rsidRPr="007B4A6F" w:rsidRDefault="002232B4" w:rsidP="007B4A6F">
      <w:pPr>
        <w:spacing w:after="0" w:line="240" w:lineRule="auto"/>
        <w:rPr>
          <w:rFonts w:ascii="Gil sans std" w:hAnsi="Gil sans std"/>
          <w:b/>
          <w:noProof/>
          <w:lang w:eastAsia="en-GB"/>
        </w:rPr>
      </w:pPr>
      <w:r>
        <w:rPr>
          <w:rFonts w:ascii="Gil sans std" w:hAnsi="Gil sans std"/>
          <w:b/>
          <w:noProof/>
          <w:lang w:eastAsia="en-GB"/>
        </w:rPr>
        <w:t>What CO-Gas Safety</w:t>
      </w:r>
      <w:r w:rsidR="007B4A6F" w:rsidRPr="007B4A6F">
        <w:rPr>
          <w:rFonts w:ascii="Gil sans std" w:hAnsi="Gil sans std"/>
          <w:b/>
          <w:noProof/>
          <w:lang w:eastAsia="en-GB"/>
        </w:rPr>
        <w:t xml:space="preserve"> learned</w:t>
      </w:r>
    </w:p>
    <w:p w14:paraId="44D6A3D8" w14:textId="77777777" w:rsidR="007B4A6F" w:rsidRDefault="007B4A6F" w:rsidP="007B4A6F">
      <w:pPr>
        <w:spacing w:after="0" w:line="240" w:lineRule="auto"/>
        <w:rPr>
          <w:rFonts w:ascii="Gil sans std" w:hAnsi="Gil sans std"/>
          <w:noProof/>
          <w:lang w:eastAsia="en-GB"/>
        </w:rPr>
      </w:pPr>
      <w:r>
        <w:rPr>
          <w:rFonts w:ascii="Gil sans std" w:hAnsi="Gil sans std"/>
          <w:noProof/>
          <w:lang w:eastAsia="en-GB"/>
        </w:rPr>
        <w:t>That CO can easily be missed.</w:t>
      </w:r>
      <w:r w:rsidR="00DF1968">
        <w:rPr>
          <w:rFonts w:ascii="Gil sans std" w:hAnsi="Gil sans std"/>
          <w:noProof/>
          <w:lang w:eastAsia="en-GB"/>
        </w:rPr>
        <w:t xml:space="preserve"> We believe that </w:t>
      </w:r>
      <w:r w:rsidR="00410467">
        <w:rPr>
          <w:rFonts w:ascii="Gil sans std" w:hAnsi="Gil sans std"/>
          <w:noProof/>
          <w:lang w:eastAsia="en-GB"/>
        </w:rPr>
        <w:t xml:space="preserve">doctors tend to assume heart attack because the heart is the last organ to obviously stop working. </w:t>
      </w:r>
    </w:p>
    <w:p w14:paraId="7958785F" w14:textId="77777777" w:rsidR="007B4A6F" w:rsidRDefault="007B4A6F" w:rsidP="007B4A6F">
      <w:pPr>
        <w:spacing w:after="0" w:line="240" w:lineRule="auto"/>
        <w:rPr>
          <w:rFonts w:ascii="Gil sans std" w:hAnsi="Gil sans std"/>
          <w:noProof/>
          <w:lang w:eastAsia="en-GB"/>
        </w:rPr>
      </w:pPr>
    </w:p>
    <w:p w14:paraId="520ECBB9" w14:textId="77777777" w:rsidR="007B4A6F" w:rsidRPr="00B12066" w:rsidRDefault="00AE5A01" w:rsidP="007B4A6F">
      <w:pPr>
        <w:spacing w:after="0" w:line="240" w:lineRule="auto"/>
        <w:rPr>
          <w:rFonts w:ascii="Gil sans std" w:hAnsi="Gil sans std"/>
          <w:b/>
          <w:noProof/>
          <w:lang w:eastAsia="en-GB"/>
        </w:rPr>
      </w:pPr>
      <w:r>
        <w:rPr>
          <w:rFonts w:ascii="Gil sans std" w:hAnsi="Gil sans std"/>
          <w:b/>
          <w:noProof/>
          <w:lang w:eastAsia="en-GB"/>
        </w:rPr>
        <w:t>How to prevent similar deaths</w:t>
      </w:r>
      <w:r w:rsidR="007B4A6F" w:rsidRPr="00B12066">
        <w:rPr>
          <w:rFonts w:ascii="Gil sans std" w:hAnsi="Gil sans std"/>
          <w:b/>
          <w:noProof/>
          <w:lang w:eastAsia="en-GB"/>
        </w:rPr>
        <w:t xml:space="preserve"> happening</w:t>
      </w:r>
    </w:p>
    <w:p w14:paraId="1CAA51C0" w14:textId="77777777" w:rsidR="00AE5A01" w:rsidRDefault="007B4A6F" w:rsidP="007B4A6F">
      <w:pPr>
        <w:spacing w:after="0" w:line="240" w:lineRule="auto"/>
        <w:rPr>
          <w:rFonts w:ascii="Gil sans std" w:hAnsi="Gil sans std"/>
          <w:noProof/>
          <w:lang w:eastAsia="en-GB"/>
        </w:rPr>
      </w:pPr>
      <w:r>
        <w:rPr>
          <w:rFonts w:ascii="Gil sans std" w:hAnsi="Gil sans std"/>
          <w:noProof/>
          <w:lang w:eastAsia="en-GB"/>
        </w:rPr>
        <w:t>The family never really learned why the solid fuel appliance emitted so much CO</w:t>
      </w:r>
      <w:r w:rsidR="00DF1968">
        <w:rPr>
          <w:rFonts w:ascii="Gil sans std" w:hAnsi="Gil sans std"/>
          <w:noProof/>
          <w:lang w:eastAsia="en-GB"/>
        </w:rPr>
        <w:t xml:space="preserve"> that it killed Edna. I</w:t>
      </w:r>
      <w:r>
        <w:rPr>
          <w:rFonts w:ascii="Gil sans std" w:hAnsi="Gil sans std"/>
          <w:noProof/>
          <w:lang w:eastAsia="en-GB"/>
        </w:rPr>
        <w:t>t is possible that Edna went to the doctor with symptoms of CO and this was not recogn</w:t>
      </w:r>
      <w:r w:rsidR="00410467">
        <w:rPr>
          <w:rFonts w:ascii="Gil sans std" w:hAnsi="Gil sans std"/>
          <w:noProof/>
          <w:lang w:eastAsia="en-GB"/>
        </w:rPr>
        <w:t>ised. If so, t</w:t>
      </w:r>
      <w:r>
        <w:rPr>
          <w:rFonts w:ascii="Gil sans std" w:hAnsi="Gil sans std"/>
          <w:noProof/>
          <w:lang w:eastAsia="en-GB"/>
        </w:rPr>
        <w:t xml:space="preserve">his is sadly typical. </w:t>
      </w:r>
      <w:r w:rsidR="00410467">
        <w:rPr>
          <w:rFonts w:ascii="Gil sans std" w:hAnsi="Gil sans std"/>
          <w:noProof/>
          <w:lang w:eastAsia="en-GB"/>
        </w:rPr>
        <w:t xml:space="preserve">However, </w:t>
      </w:r>
      <w:r>
        <w:rPr>
          <w:rFonts w:ascii="Gil sans std" w:hAnsi="Gil sans std"/>
          <w:noProof/>
          <w:lang w:eastAsia="en-GB"/>
        </w:rPr>
        <w:t xml:space="preserve">CO-Gas Safety thinks it best to raise awareness of CO amongst the whole public </w:t>
      </w:r>
      <w:r w:rsidR="00B12066">
        <w:rPr>
          <w:rFonts w:ascii="Gil sans std" w:hAnsi="Gil sans std"/>
          <w:noProof/>
          <w:lang w:eastAsia="en-GB"/>
        </w:rPr>
        <w:t>generally</w:t>
      </w:r>
      <w:r w:rsidR="00410467">
        <w:rPr>
          <w:rFonts w:ascii="Gil sans std" w:hAnsi="Gil sans std"/>
          <w:noProof/>
          <w:lang w:eastAsia="en-GB"/>
        </w:rPr>
        <w:t>,</w:t>
      </w:r>
      <w:r w:rsidR="00B12066">
        <w:rPr>
          <w:rFonts w:ascii="Gil sans std" w:hAnsi="Gil sans std"/>
          <w:noProof/>
          <w:lang w:eastAsia="en-GB"/>
        </w:rPr>
        <w:t xml:space="preserve"> </w:t>
      </w:r>
      <w:r>
        <w:rPr>
          <w:rFonts w:ascii="Gil sans std" w:hAnsi="Gil sans std"/>
          <w:noProof/>
          <w:lang w:eastAsia="en-GB"/>
        </w:rPr>
        <w:t>not just medics and has been lobbying for a PR campaign</w:t>
      </w:r>
      <w:r w:rsidR="00DF4900">
        <w:rPr>
          <w:rFonts w:ascii="Gil sans std" w:hAnsi="Gil sans std"/>
          <w:noProof/>
          <w:lang w:eastAsia="en-GB"/>
        </w:rPr>
        <w:t>,</w:t>
      </w:r>
      <w:r>
        <w:rPr>
          <w:rFonts w:ascii="Gil sans std" w:hAnsi="Gil sans std"/>
          <w:noProof/>
          <w:lang w:eastAsia="en-GB"/>
        </w:rPr>
        <w:t xml:space="preserve"> including prime time TV warnings since 1995.</w:t>
      </w:r>
      <w:r w:rsidR="00B12066">
        <w:rPr>
          <w:rFonts w:ascii="Gil sans std" w:hAnsi="Gil sans std"/>
          <w:noProof/>
          <w:lang w:eastAsia="en-GB"/>
        </w:rPr>
        <w:t xml:space="preserve"> </w:t>
      </w:r>
    </w:p>
    <w:p w14:paraId="4D0EE88C" w14:textId="77777777" w:rsidR="006E6700" w:rsidRDefault="006E6700" w:rsidP="007B4A6F">
      <w:pPr>
        <w:spacing w:after="0" w:line="240" w:lineRule="auto"/>
        <w:rPr>
          <w:rFonts w:ascii="Gil sans std" w:hAnsi="Gil sans std"/>
          <w:noProof/>
          <w:lang w:eastAsia="en-GB"/>
        </w:rPr>
      </w:pPr>
    </w:p>
    <w:p w14:paraId="4FFC2CBB" w14:textId="77777777" w:rsidR="00DF1968" w:rsidRDefault="00B12066" w:rsidP="007B4A6F">
      <w:pPr>
        <w:spacing w:after="0" w:line="240" w:lineRule="auto"/>
        <w:rPr>
          <w:rFonts w:ascii="Gil sans std" w:hAnsi="Gil sans std"/>
          <w:noProof/>
          <w:lang w:eastAsia="en-GB"/>
        </w:rPr>
      </w:pPr>
      <w:r>
        <w:rPr>
          <w:rFonts w:ascii="Gil sans std" w:hAnsi="Gil sans std"/>
          <w:noProof/>
          <w:lang w:eastAsia="en-GB"/>
        </w:rPr>
        <w:t xml:space="preserve">There is also a need to raise awareness that solid fuel appliances need to be installed by properly qualified installers, regularly maintained, </w:t>
      </w:r>
      <w:r w:rsidR="00A6586F">
        <w:rPr>
          <w:rFonts w:ascii="Gil sans std" w:hAnsi="Gil sans std"/>
          <w:noProof/>
          <w:lang w:eastAsia="en-GB"/>
        </w:rPr>
        <w:t>with good ventilation and</w:t>
      </w:r>
      <w:r w:rsidR="00DF4900">
        <w:rPr>
          <w:rFonts w:ascii="Gil sans std" w:hAnsi="Gil sans std"/>
          <w:noProof/>
          <w:lang w:eastAsia="en-GB"/>
        </w:rPr>
        <w:t xml:space="preserve"> an efficient </w:t>
      </w:r>
      <w:r>
        <w:rPr>
          <w:rFonts w:ascii="Gil sans std" w:hAnsi="Gil sans std"/>
          <w:noProof/>
          <w:lang w:eastAsia="en-GB"/>
        </w:rPr>
        <w:t>chimney or flue</w:t>
      </w:r>
      <w:r w:rsidR="00DF1968">
        <w:rPr>
          <w:rFonts w:ascii="Gil sans std" w:hAnsi="Gil sans std"/>
          <w:noProof/>
          <w:lang w:eastAsia="en-GB"/>
        </w:rPr>
        <w:t xml:space="preserve"> which must be regularly swept according to manufacturer’s instructions</w:t>
      </w:r>
      <w:r>
        <w:rPr>
          <w:rFonts w:ascii="Gil sans std" w:hAnsi="Gil sans std"/>
          <w:noProof/>
          <w:lang w:eastAsia="en-GB"/>
        </w:rPr>
        <w:t xml:space="preserve">. </w:t>
      </w:r>
    </w:p>
    <w:p w14:paraId="184CF507" w14:textId="77777777" w:rsidR="007B4A6F" w:rsidRDefault="00B12066" w:rsidP="007B4A6F">
      <w:pPr>
        <w:spacing w:after="0" w:line="240" w:lineRule="auto"/>
        <w:rPr>
          <w:rFonts w:ascii="Gil sans std" w:hAnsi="Gil sans std"/>
          <w:noProof/>
          <w:lang w:eastAsia="en-GB"/>
        </w:rPr>
      </w:pPr>
      <w:r>
        <w:rPr>
          <w:rFonts w:ascii="Gil sans std" w:hAnsi="Gil sans std"/>
          <w:noProof/>
          <w:lang w:eastAsia="en-GB"/>
        </w:rPr>
        <w:t xml:space="preserve">An alarm to EN 50291 purchased from a reputable supplier </w:t>
      </w:r>
      <w:r w:rsidR="00AE5A01">
        <w:rPr>
          <w:rFonts w:ascii="Gil sans std" w:hAnsi="Gil sans std"/>
          <w:noProof/>
          <w:lang w:eastAsia="en-GB"/>
        </w:rPr>
        <w:t xml:space="preserve">should be installed </w:t>
      </w:r>
      <w:r>
        <w:rPr>
          <w:rFonts w:ascii="Gil sans std" w:hAnsi="Gil sans std"/>
          <w:noProof/>
          <w:lang w:eastAsia="en-GB"/>
        </w:rPr>
        <w:t xml:space="preserve">as an extra safeguard. </w:t>
      </w:r>
    </w:p>
    <w:p w14:paraId="5B60C104" w14:textId="77777777" w:rsidR="00B12066" w:rsidRDefault="00B12066" w:rsidP="007B4A6F">
      <w:pPr>
        <w:spacing w:after="0" w:line="240" w:lineRule="auto"/>
        <w:rPr>
          <w:rFonts w:ascii="Gil sans std" w:hAnsi="Gil sans std"/>
          <w:noProof/>
          <w:lang w:eastAsia="en-GB"/>
        </w:rPr>
      </w:pPr>
    </w:p>
    <w:p w14:paraId="29D9AE7D" w14:textId="77777777" w:rsidR="00DF1968" w:rsidRPr="002232B4" w:rsidRDefault="00B12066" w:rsidP="007B4A6F">
      <w:pPr>
        <w:spacing w:after="0" w:line="240" w:lineRule="auto"/>
        <w:rPr>
          <w:rFonts w:ascii="Gil sans std" w:hAnsi="Gil sans std"/>
          <w:b/>
          <w:noProof/>
          <w:lang w:eastAsia="en-GB"/>
        </w:rPr>
      </w:pPr>
      <w:r w:rsidRPr="00B12066">
        <w:rPr>
          <w:rFonts w:ascii="Gil sans std" w:hAnsi="Gil sans std"/>
          <w:b/>
          <w:noProof/>
          <w:lang w:eastAsia="en-GB"/>
        </w:rPr>
        <w:t>What CO-Gas Safety has done</w:t>
      </w:r>
      <w:r w:rsidR="002232B4">
        <w:rPr>
          <w:rFonts w:ascii="Gil sans std" w:hAnsi="Gil sans std"/>
          <w:b/>
          <w:noProof/>
          <w:lang w:eastAsia="en-GB"/>
        </w:rPr>
        <w:t xml:space="preserve"> </w:t>
      </w:r>
      <w:r>
        <w:rPr>
          <w:rFonts w:ascii="Gil sans std" w:hAnsi="Gil sans std"/>
          <w:noProof/>
          <w:lang w:eastAsia="en-GB"/>
        </w:rPr>
        <w:t>The charity has lobbied for</w:t>
      </w:r>
      <w:r w:rsidR="00DF1968">
        <w:rPr>
          <w:rFonts w:ascii="Gil sans std" w:hAnsi="Gil sans std"/>
          <w:noProof/>
          <w:lang w:eastAsia="en-GB"/>
        </w:rPr>
        <w:t>:-</w:t>
      </w:r>
    </w:p>
    <w:p w14:paraId="1F07CACD" w14:textId="77777777" w:rsidR="00DF1968" w:rsidRDefault="00B12066" w:rsidP="00DF1968">
      <w:pPr>
        <w:pStyle w:val="ListParagraph"/>
        <w:numPr>
          <w:ilvl w:val="0"/>
          <w:numId w:val="1"/>
        </w:numPr>
        <w:spacing w:after="0" w:line="240" w:lineRule="auto"/>
        <w:rPr>
          <w:rFonts w:ascii="Gil sans std" w:hAnsi="Gil sans std"/>
          <w:noProof/>
          <w:lang w:eastAsia="en-GB"/>
        </w:rPr>
      </w:pPr>
      <w:r w:rsidRPr="00DF1968">
        <w:rPr>
          <w:rFonts w:ascii="Gil sans std" w:hAnsi="Gil sans std"/>
          <w:noProof/>
          <w:lang w:eastAsia="en-GB"/>
        </w:rPr>
        <w:t>rai</w:t>
      </w:r>
      <w:r w:rsidR="002C10DD">
        <w:rPr>
          <w:rFonts w:ascii="Gil sans std" w:hAnsi="Gil sans std"/>
          <w:noProof/>
          <w:lang w:eastAsia="en-GB"/>
        </w:rPr>
        <w:t>sed awareness &amp; for CO alarms to EN 50291</w:t>
      </w:r>
      <w:r w:rsidRPr="00DF1968">
        <w:rPr>
          <w:rFonts w:ascii="Gil sans std" w:hAnsi="Gil sans std"/>
          <w:noProof/>
          <w:lang w:eastAsia="en-GB"/>
        </w:rPr>
        <w:t xml:space="preserve"> </w:t>
      </w:r>
    </w:p>
    <w:p w14:paraId="08FBE8B4" w14:textId="77777777" w:rsidR="00DF1968" w:rsidRDefault="00B12066" w:rsidP="00DF1968">
      <w:pPr>
        <w:pStyle w:val="ListParagraph"/>
        <w:numPr>
          <w:ilvl w:val="0"/>
          <w:numId w:val="1"/>
        </w:numPr>
        <w:spacing w:after="0" w:line="240" w:lineRule="auto"/>
        <w:rPr>
          <w:rFonts w:ascii="Gil sans std" w:hAnsi="Gil sans std"/>
          <w:noProof/>
          <w:lang w:eastAsia="en-GB"/>
        </w:rPr>
      </w:pPr>
      <w:r w:rsidRPr="00DF1968">
        <w:rPr>
          <w:rFonts w:ascii="Gil sans std" w:hAnsi="Gil sans std"/>
          <w:noProof/>
          <w:lang w:eastAsia="en-GB"/>
        </w:rPr>
        <w:t>for installers of solid fuel</w:t>
      </w:r>
      <w:r w:rsidR="00DF1968">
        <w:rPr>
          <w:rFonts w:ascii="Gil sans std" w:hAnsi="Gil sans std"/>
          <w:noProof/>
          <w:lang w:eastAsia="en-GB"/>
        </w:rPr>
        <w:t>/oil</w:t>
      </w:r>
      <w:r w:rsidRPr="00DF1968">
        <w:rPr>
          <w:rFonts w:ascii="Gil sans std" w:hAnsi="Gil sans std"/>
          <w:noProof/>
          <w:lang w:eastAsia="en-GB"/>
        </w:rPr>
        <w:t xml:space="preserve"> appliances to be registered by law</w:t>
      </w:r>
      <w:r w:rsidR="0054557C" w:rsidRPr="00DF1968">
        <w:rPr>
          <w:rFonts w:ascii="Gil sans std" w:hAnsi="Gil sans std"/>
          <w:noProof/>
          <w:lang w:eastAsia="en-GB"/>
        </w:rPr>
        <w:t xml:space="preserve"> </w:t>
      </w:r>
    </w:p>
    <w:p w14:paraId="431AE6C8" w14:textId="77777777" w:rsidR="00DF1968" w:rsidRDefault="0054557C" w:rsidP="00DF1968">
      <w:pPr>
        <w:pStyle w:val="ListParagraph"/>
        <w:numPr>
          <w:ilvl w:val="0"/>
          <w:numId w:val="1"/>
        </w:numPr>
        <w:spacing w:after="0" w:line="240" w:lineRule="auto"/>
        <w:rPr>
          <w:rFonts w:ascii="Gil sans std" w:hAnsi="Gil sans std"/>
          <w:noProof/>
          <w:lang w:eastAsia="en-GB"/>
        </w:rPr>
      </w:pPr>
      <w:r w:rsidRPr="00DF1968">
        <w:rPr>
          <w:rFonts w:ascii="Gil sans std" w:hAnsi="Gil sans std"/>
          <w:noProof/>
          <w:lang w:eastAsia="en-GB"/>
        </w:rPr>
        <w:t>for better training</w:t>
      </w:r>
      <w:r w:rsidR="00E57D66" w:rsidRPr="00DF1968">
        <w:rPr>
          <w:rFonts w:ascii="Gil sans std" w:hAnsi="Gil sans std"/>
          <w:noProof/>
          <w:lang w:eastAsia="en-GB"/>
        </w:rPr>
        <w:t xml:space="preserve"> </w:t>
      </w:r>
      <w:r w:rsidR="000A042F">
        <w:rPr>
          <w:rFonts w:ascii="Gil sans std" w:hAnsi="Gil sans std"/>
          <w:noProof/>
          <w:lang w:eastAsia="en-GB"/>
        </w:rPr>
        <w:t xml:space="preserve">of medics and installers </w:t>
      </w:r>
      <w:r w:rsidR="00E57D66" w:rsidRPr="00DF1968">
        <w:rPr>
          <w:rFonts w:ascii="Gil sans std" w:hAnsi="Gil sans std"/>
          <w:noProof/>
          <w:lang w:eastAsia="en-GB"/>
        </w:rPr>
        <w:t xml:space="preserve">and </w:t>
      </w:r>
    </w:p>
    <w:p w14:paraId="7A1452A1" w14:textId="77777777" w:rsidR="00DF1968" w:rsidRDefault="00E57D66" w:rsidP="00DF1968">
      <w:pPr>
        <w:pStyle w:val="ListParagraph"/>
        <w:numPr>
          <w:ilvl w:val="0"/>
          <w:numId w:val="1"/>
        </w:numPr>
        <w:spacing w:after="0" w:line="240" w:lineRule="auto"/>
        <w:rPr>
          <w:rFonts w:ascii="Gil sans std" w:hAnsi="Gil sans std"/>
          <w:noProof/>
          <w:lang w:eastAsia="en-GB"/>
        </w:rPr>
      </w:pPr>
      <w:r w:rsidRPr="00DF1968">
        <w:rPr>
          <w:rFonts w:ascii="Gil sans std" w:hAnsi="Gil sans std"/>
          <w:noProof/>
          <w:lang w:eastAsia="en-GB"/>
        </w:rPr>
        <w:t xml:space="preserve">for compulsory public liability insurance for </w:t>
      </w:r>
      <w:r w:rsidR="00410467" w:rsidRPr="00DF1968">
        <w:rPr>
          <w:rFonts w:ascii="Gil sans std" w:hAnsi="Gil sans std"/>
          <w:noProof/>
          <w:lang w:eastAsia="en-GB"/>
        </w:rPr>
        <w:t xml:space="preserve">all </w:t>
      </w:r>
      <w:r w:rsidRPr="00DF1968">
        <w:rPr>
          <w:rFonts w:ascii="Gil sans std" w:hAnsi="Gil sans std"/>
          <w:noProof/>
          <w:lang w:eastAsia="en-GB"/>
        </w:rPr>
        <w:t>installers</w:t>
      </w:r>
      <w:r w:rsidR="00B12066" w:rsidRPr="00DF1968">
        <w:rPr>
          <w:rFonts w:ascii="Gil sans std" w:hAnsi="Gil sans std"/>
          <w:noProof/>
          <w:lang w:eastAsia="en-GB"/>
        </w:rPr>
        <w:t xml:space="preserve">. </w:t>
      </w:r>
      <w:r w:rsidR="004D6CA0">
        <w:rPr>
          <w:rFonts w:ascii="Gil sans std" w:hAnsi="Gil sans std"/>
          <w:noProof/>
          <w:lang w:eastAsia="en-GB"/>
        </w:rPr>
        <w:t xml:space="preserve">  © Copyright CO-Gas Safety </w:t>
      </w:r>
    </w:p>
    <w:p w14:paraId="78B2F1BB" w14:textId="77777777" w:rsidR="004D6CA0" w:rsidRDefault="004D6CA0" w:rsidP="004D6CA0">
      <w:pPr>
        <w:pStyle w:val="ListParagraph"/>
        <w:spacing w:after="0" w:line="240" w:lineRule="auto"/>
        <w:rPr>
          <w:rFonts w:ascii="Gil sans std" w:hAnsi="Gil sans std"/>
          <w:noProof/>
          <w:lang w:eastAsia="en-GB"/>
        </w:rPr>
      </w:pPr>
    </w:p>
    <w:p w14:paraId="03F08DE5" w14:textId="77777777" w:rsidR="006E6700" w:rsidRPr="006E6700" w:rsidRDefault="006E6700" w:rsidP="006E6700">
      <w:pPr>
        <w:spacing w:after="0" w:line="240" w:lineRule="auto"/>
        <w:rPr>
          <w:rFonts w:ascii="Gil sans std" w:hAnsi="Gil sans std"/>
          <w:noProof/>
          <w:lang w:eastAsia="en-GB"/>
        </w:rPr>
      </w:pPr>
    </w:p>
    <w:p w14:paraId="3E804084" w14:textId="77777777" w:rsidR="00B12066" w:rsidRDefault="00B12066" w:rsidP="002232B4">
      <w:pPr>
        <w:pStyle w:val="ListParagraph"/>
        <w:spacing w:after="0" w:line="240" w:lineRule="auto"/>
        <w:rPr>
          <w:rFonts w:ascii="Gil sans std" w:hAnsi="Gil sans std"/>
          <w:noProof/>
          <w:lang w:eastAsia="en-GB"/>
        </w:rPr>
      </w:pPr>
    </w:p>
    <w:p w14:paraId="5937D5E1" w14:textId="77777777" w:rsidR="006E6700" w:rsidRDefault="006E6700" w:rsidP="002232B4">
      <w:pPr>
        <w:pStyle w:val="ListParagraph"/>
        <w:spacing w:after="0" w:line="240" w:lineRule="auto"/>
        <w:rPr>
          <w:rFonts w:ascii="Gil sans std" w:hAnsi="Gil sans std"/>
          <w:noProof/>
          <w:lang w:eastAsia="en-GB"/>
        </w:rPr>
      </w:pPr>
    </w:p>
    <w:p w14:paraId="4E14EEFB" w14:textId="77777777" w:rsidR="006E6700" w:rsidRDefault="006E6700" w:rsidP="002232B4">
      <w:pPr>
        <w:pStyle w:val="ListParagraph"/>
        <w:spacing w:after="0" w:line="240" w:lineRule="auto"/>
        <w:rPr>
          <w:rFonts w:ascii="Gil sans std" w:hAnsi="Gil sans std"/>
          <w:noProof/>
          <w:lang w:eastAsia="en-GB"/>
        </w:rPr>
      </w:pPr>
    </w:p>
    <w:p w14:paraId="1420EFA6" w14:textId="77777777" w:rsidR="006E6700" w:rsidRDefault="006E6700" w:rsidP="002232B4">
      <w:pPr>
        <w:pStyle w:val="ListParagraph"/>
        <w:spacing w:after="0" w:line="240" w:lineRule="auto"/>
        <w:rPr>
          <w:rFonts w:ascii="Gil sans std" w:hAnsi="Gil sans std"/>
          <w:noProof/>
          <w:lang w:eastAsia="en-GB"/>
        </w:rPr>
      </w:pPr>
    </w:p>
    <w:p w14:paraId="4E966C53" w14:textId="77777777" w:rsidR="00A6586F" w:rsidRDefault="00A6586F" w:rsidP="00A6586F">
      <w:pPr>
        <w:pStyle w:val="ListParagraph"/>
        <w:spacing w:after="0" w:line="240" w:lineRule="auto"/>
        <w:rPr>
          <w:rFonts w:ascii="Gil sans std" w:hAnsi="Gil sans std"/>
          <w:noProof/>
          <w:lang w:eastAsia="en-GB"/>
        </w:rPr>
      </w:pPr>
    </w:p>
    <w:p w14:paraId="7BC68EC1" w14:textId="77777777" w:rsidR="00A6586F" w:rsidRDefault="00A6586F" w:rsidP="00A6586F">
      <w:pPr>
        <w:pStyle w:val="ListParagraph"/>
        <w:spacing w:after="0" w:line="240" w:lineRule="auto"/>
        <w:rPr>
          <w:rFonts w:ascii="Gil sans std" w:hAnsi="Gil sans std"/>
          <w:noProof/>
          <w:lang w:eastAsia="en-GB"/>
        </w:rPr>
      </w:pPr>
    </w:p>
    <w:p w14:paraId="0B5F83D1" w14:textId="77777777" w:rsidR="00DF4900" w:rsidRDefault="00DF4900" w:rsidP="00DF4900">
      <w:pPr>
        <w:spacing w:after="0" w:line="240" w:lineRule="auto"/>
        <w:rPr>
          <w:rFonts w:ascii="Gil sans std" w:hAnsi="Gil sans std"/>
          <w:noProof/>
          <w:lang w:eastAsia="en-GB"/>
        </w:rPr>
      </w:pPr>
    </w:p>
    <w:p w14:paraId="6A50AC95" w14:textId="77777777" w:rsidR="00DF4900" w:rsidRPr="00DF4900" w:rsidRDefault="00DF4900" w:rsidP="00DF4900">
      <w:pPr>
        <w:spacing w:after="0" w:line="240" w:lineRule="auto"/>
        <w:rPr>
          <w:rFonts w:ascii="Gil sans std" w:hAnsi="Gil sans std"/>
          <w:noProof/>
          <w:lang w:eastAsia="en-GB"/>
        </w:rPr>
      </w:pPr>
    </w:p>
    <w:p w14:paraId="33F9D128" w14:textId="77777777" w:rsidR="00DF4900" w:rsidRPr="00DF1968" w:rsidRDefault="00DF4900" w:rsidP="00DF4900">
      <w:pPr>
        <w:pStyle w:val="ListParagraph"/>
        <w:spacing w:after="0" w:line="240" w:lineRule="auto"/>
        <w:rPr>
          <w:rFonts w:ascii="Gil sans std" w:hAnsi="Gil sans std"/>
          <w:noProof/>
          <w:lang w:eastAsia="en-GB"/>
        </w:rPr>
      </w:pPr>
    </w:p>
    <w:p w14:paraId="11D9BD22" w14:textId="77777777" w:rsidR="00DF1968" w:rsidRDefault="00DF1968" w:rsidP="007B4A6F">
      <w:pPr>
        <w:spacing w:after="0" w:line="240" w:lineRule="auto"/>
        <w:rPr>
          <w:rFonts w:ascii="Gil sans std" w:hAnsi="Gil sans std"/>
          <w:noProof/>
          <w:lang w:eastAsia="en-GB"/>
        </w:rPr>
      </w:pPr>
    </w:p>
    <w:p w14:paraId="69396D68" w14:textId="77777777" w:rsidR="00DF1968" w:rsidRDefault="00DF1968" w:rsidP="007B4A6F">
      <w:pPr>
        <w:spacing w:after="0" w:line="240" w:lineRule="auto"/>
        <w:rPr>
          <w:rFonts w:ascii="Gil sans std" w:hAnsi="Gil sans std"/>
          <w:noProof/>
          <w:lang w:eastAsia="en-GB"/>
        </w:rPr>
      </w:pPr>
    </w:p>
    <w:p w14:paraId="5B27277D" w14:textId="77777777" w:rsidR="00DF1968" w:rsidRDefault="00DF1968" w:rsidP="007B4A6F">
      <w:pPr>
        <w:spacing w:after="0" w:line="240" w:lineRule="auto"/>
        <w:rPr>
          <w:rFonts w:ascii="Gil sans std" w:hAnsi="Gil sans std"/>
          <w:noProof/>
          <w:lang w:eastAsia="en-GB"/>
        </w:rPr>
      </w:pPr>
    </w:p>
    <w:p w14:paraId="0822D828" w14:textId="77777777" w:rsidR="00DF1968" w:rsidRDefault="00DF1968" w:rsidP="007B4A6F">
      <w:pPr>
        <w:spacing w:after="0" w:line="240" w:lineRule="auto"/>
        <w:rPr>
          <w:rFonts w:ascii="Gil sans std" w:hAnsi="Gil sans std"/>
          <w:noProof/>
          <w:lang w:eastAsia="en-GB"/>
        </w:rPr>
      </w:pPr>
    </w:p>
    <w:p w14:paraId="3BCB1FAB" w14:textId="77777777" w:rsidR="00DF1968" w:rsidRDefault="00DF1968" w:rsidP="007B4A6F">
      <w:pPr>
        <w:spacing w:after="0" w:line="240" w:lineRule="auto"/>
        <w:rPr>
          <w:rFonts w:ascii="Gil sans std" w:hAnsi="Gil sans std"/>
          <w:noProof/>
          <w:lang w:eastAsia="en-GB"/>
        </w:rPr>
      </w:pPr>
    </w:p>
    <w:p w14:paraId="7A8AB23E" w14:textId="77777777" w:rsidR="00DF1968" w:rsidRDefault="00DF1968" w:rsidP="007B4A6F">
      <w:pPr>
        <w:spacing w:after="0" w:line="240" w:lineRule="auto"/>
        <w:rPr>
          <w:rFonts w:ascii="Gil sans std" w:hAnsi="Gil sans std"/>
          <w:noProof/>
          <w:lang w:eastAsia="en-GB"/>
        </w:rPr>
      </w:pPr>
    </w:p>
    <w:p w14:paraId="35E4ED89" w14:textId="77777777" w:rsidR="00DF1968" w:rsidRDefault="00DF1968" w:rsidP="007B4A6F">
      <w:pPr>
        <w:spacing w:after="0" w:line="240" w:lineRule="auto"/>
        <w:rPr>
          <w:rFonts w:ascii="Gil sans std" w:hAnsi="Gil sans std"/>
          <w:noProof/>
          <w:lang w:eastAsia="en-GB"/>
        </w:rPr>
      </w:pPr>
    </w:p>
    <w:p w14:paraId="2A7961BC" w14:textId="77777777" w:rsidR="0054557C" w:rsidRDefault="0054557C" w:rsidP="007B4A6F">
      <w:pPr>
        <w:spacing w:after="0" w:line="240" w:lineRule="auto"/>
        <w:rPr>
          <w:rFonts w:ascii="Gil sans std" w:hAnsi="Gil sans std"/>
          <w:noProof/>
          <w:lang w:eastAsia="en-GB"/>
        </w:rPr>
      </w:pPr>
    </w:p>
    <w:p w14:paraId="0DA72F49" w14:textId="77777777" w:rsidR="00DF1968" w:rsidRDefault="00DF1968" w:rsidP="007B4A6F">
      <w:pPr>
        <w:spacing w:after="0" w:line="240" w:lineRule="auto"/>
        <w:rPr>
          <w:rFonts w:ascii="Gil sans std" w:hAnsi="Gil sans std"/>
          <w:noProof/>
          <w:lang w:eastAsia="en-GB"/>
        </w:rPr>
      </w:pPr>
    </w:p>
    <w:p w14:paraId="61CDA9A8" w14:textId="77777777" w:rsidR="00DF1968" w:rsidRDefault="00DF1968" w:rsidP="007B4A6F">
      <w:pPr>
        <w:spacing w:after="0" w:line="240" w:lineRule="auto"/>
        <w:rPr>
          <w:rFonts w:ascii="Gil sans std" w:hAnsi="Gil sans std"/>
          <w:noProof/>
          <w:lang w:eastAsia="en-GB"/>
        </w:rPr>
      </w:pPr>
    </w:p>
    <w:p w14:paraId="29F27D55" w14:textId="77777777" w:rsidR="00DF1968" w:rsidRDefault="00DF1968" w:rsidP="007B4A6F">
      <w:pPr>
        <w:spacing w:after="0" w:line="240" w:lineRule="auto"/>
        <w:rPr>
          <w:rFonts w:ascii="Gil sans std" w:hAnsi="Gil sans std"/>
          <w:noProof/>
          <w:lang w:eastAsia="en-GB"/>
        </w:rPr>
      </w:pPr>
    </w:p>
    <w:p w14:paraId="56BEDD8D" w14:textId="77777777" w:rsidR="0054557C" w:rsidRDefault="0054557C" w:rsidP="007B4A6F">
      <w:pPr>
        <w:spacing w:after="0" w:line="240" w:lineRule="auto"/>
        <w:rPr>
          <w:rFonts w:ascii="Gil sans std" w:hAnsi="Gil sans std"/>
          <w:noProof/>
          <w:lang w:eastAsia="en-GB"/>
        </w:rPr>
      </w:pPr>
    </w:p>
    <w:p w14:paraId="7346427C" w14:textId="77777777" w:rsidR="0054557C" w:rsidRDefault="0054557C" w:rsidP="007B4A6F">
      <w:pPr>
        <w:spacing w:after="0" w:line="240" w:lineRule="auto"/>
        <w:rPr>
          <w:rFonts w:ascii="Gil sans std" w:hAnsi="Gil sans std"/>
          <w:noProof/>
          <w:lang w:eastAsia="en-GB"/>
        </w:rPr>
      </w:pPr>
    </w:p>
    <w:p w14:paraId="69718E33" w14:textId="77777777" w:rsidR="0054557C" w:rsidRPr="00B12066" w:rsidRDefault="0054557C" w:rsidP="007B4A6F">
      <w:pPr>
        <w:spacing w:after="0" w:line="240" w:lineRule="auto"/>
        <w:rPr>
          <w:rFonts w:ascii="Gil sans std" w:hAnsi="Gil sans std"/>
        </w:rPr>
      </w:pPr>
    </w:p>
    <w:sectPr w:rsidR="0054557C" w:rsidRPr="00B12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 sans st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431"/>
    <w:multiLevelType w:val="hybridMultilevel"/>
    <w:tmpl w:val="17F6C048"/>
    <w:lvl w:ilvl="0" w:tplc="BA4A38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68"/>
    <w:rsid w:val="00077EE2"/>
    <w:rsid w:val="000A042F"/>
    <w:rsid w:val="00186FF9"/>
    <w:rsid w:val="002232B4"/>
    <w:rsid w:val="0029507C"/>
    <w:rsid w:val="002C10DD"/>
    <w:rsid w:val="00410467"/>
    <w:rsid w:val="004D6CA0"/>
    <w:rsid w:val="0054557C"/>
    <w:rsid w:val="005E6168"/>
    <w:rsid w:val="006E6700"/>
    <w:rsid w:val="00767D9A"/>
    <w:rsid w:val="007B4A6F"/>
    <w:rsid w:val="00876D2A"/>
    <w:rsid w:val="00A6586F"/>
    <w:rsid w:val="00AE5A01"/>
    <w:rsid w:val="00B12066"/>
    <w:rsid w:val="00B53BA5"/>
    <w:rsid w:val="00D069B4"/>
    <w:rsid w:val="00DA624F"/>
    <w:rsid w:val="00DB4E05"/>
    <w:rsid w:val="00DF1968"/>
    <w:rsid w:val="00DF4900"/>
    <w:rsid w:val="00E5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5B87"/>
  <w15:chartTrackingRefBased/>
  <w15:docId w15:val="{7F6C40D9-33EA-4A46-B32E-93741640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dcterms:created xsi:type="dcterms:W3CDTF">2019-11-03T17:19:00Z</dcterms:created>
  <dcterms:modified xsi:type="dcterms:W3CDTF">2019-11-03T17:19:00Z</dcterms:modified>
</cp:coreProperties>
</file>