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299D3" w14:textId="77777777" w:rsidR="00576F14" w:rsidRDefault="00674547">
      <w:pPr>
        <w:rPr>
          <w:noProof/>
          <w:lang w:eastAsia="en-GB"/>
        </w:rPr>
      </w:pPr>
      <w:r>
        <w:rPr>
          <w:noProof/>
        </w:rPr>
        <w:pict w14:anchorId="46FA91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2.75pt;margin-top:-50.25pt;width:249.75pt;height:180pt;z-index:-251657216;mso-position-horizontal-relative:text;mso-position-vertical-relative:text;mso-width-relative:page;mso-height-relative:page">
            <v:imagedata r:id="rId5" o:title="pg1-7"/>
          </v:shape>
        </w:pict>
      </w:r>
      <w:r>
        <w:rPr>
          <w:noProof/>
        </w:rPr>
        <w:pict w14:anchorId="15B40A4C">
          <v:shape id="_x0000_s1035" type="#_x0000_t75" style="position:absolute;margin-left:242.9pt;margin-top:-46.5pt;width:220.6pt;height:184.5pt;z-index:-251640832;mso-position-horizontal-relative:text;mso-position-vertical-relative:text;mso-width-relative:page;mso-height-relative:page">
            <v:imagedata r:id="rId6" o:title="pg1-8"/>
          </v:shape>
        </w:pict>
      </w:r>
    </w:p>
    <w:p w14:paraId="4773F7E9" w14:textId="708983C1" w:rsidR="00045BAD" w:rsidRDefault="00C7511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4EBC94" wp14:editId="430C5DA7">
                <wp:simplePos x="0" y="0"/>
                <wp:positionH relativeFrom="column">
                  <wp:posOffset>-171450</wp:posOffset>
                </wp:positionH>
                <wp:positionV relativeFrom="paragraph">
                  <wp:posOffset>8229600</wp:posOffset>
                </wp:positionV>
                <wp:extent cx="3009900" cy="93726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93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EB0B" w14:textId="77777777" w:rsidR="009A5B57" w:rsidRDefault="00C10FDD" w:rsidP="009A5B57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t>Deaths and injuries from unintentional CO poisoning cost the UK taxpayer £178 million per year</w:t>
                            </w:r>
                            <w:r w:rsidR="009A5B57">
                              <w:t xml:space="preserve"> </w:t>
                            </w:r>
                            <w:r>
                              <w:t>(</w:t>
                            </w:r>
                            <w:hyperlink r:id="rId7" w:history="1">
                              <w:r w:rsidR="003F46EC" w:rsidRPr="00917DF3">
                                <w:rPr>
                                  <w:rStyle w:val="Hyperlink"/>
                                  <w:color w:val="000000" w:themeColor="text1"/>
                                </w:rPr>
                                <w:t>https://tinyurl.com/tebksgo</w:t>
                              </w:r>
                            </w:hyperlink>
                            <w:r w:rsidR="003F46EC">
                              <w:t>)</w:t>
                            </w:r>
                            <w:r w:rsidR="009A5B57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59EC0A12" w14:textId="69A7EA49" w:rsidR="00C10FDD" w:rsidRDefault="00C10FDD" w:rsidP="009A5B57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t xml:space="preserve">Simple Government measures could prevent </w:t>
                            </w:r>
                            <w:r w:rsidR="00C7511A">
                              <w:t xml:space="preserve">tragedies &amp; cost to taxpayer. </w:t>
                            </w:r>
                          </w:p>
                          <w:p w14:paraId="4F4B4648" w14:textId="77777777" w:rsidR="00C10FDD" w:rsidRDefault="00C10FDD" w:rsidP="009C1B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EBC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5pt;margin-top:9in;width:237pt;height:73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" stroked="f">
                <v:textbox>
                  <w:txbxContent>
                    <w:p w14:paraId="1140EB0B" w14:textId="77777777" w:rsidR="009A5B57" w:rsidRDefault="00C10FDD" w:rsidP="009A5B57">
                      <w:pPr>
                        <w:spacing w:after="0" w:line="240" w:lineRule="auto"/>
                        <w:contextualSpacing/>
                        <w:jc w:val="center"/>
                      </w:pPr>
                      <w:r>
                        <w:t>Deaths and injuries from unintentional CO poisoning cost the UK taxpayer £178 million per year</w:t>
                      </w:r>
                      <w:r w:rsidR="009A5B57">
                        <w:t xml:space="preserve"> </w:t>
                      </w:r>
                      <w:r>
                        <w:t>(</w:t>
                      </w:r>
                      <w:hyperlink r:id="rId8" w:history="1">
                        <w:r w:rsidR="003F46EC" w:rsidRPr="00917DF3">
                          <w:rPr>
                            <w:rStyle w:val="Hyperlink"/>
                            <w:color w:val="000000" w:themeColor="text1"/>
                          </w:rPr>
                          <w:t>https://tinyurl.com/tebksgo</w:t>
                        </w:r>
                      </w:hyperlink>
                      <w:r w:rsidR="003F46EC">
                        <w:t>)</w:t>
                      </w:r>
                      <w:r w:rsidR="009A5B57">
                        <w:t>.</w:t>
                      </w:r>
                      <w:r>
                        <w:t xml:space="preserve"> </w:t>
                      </w:r>
                    </w:p>
                    <w:p w14:paraId="59EC0A12" w14:textId="69A7EA49" w:rsidR="00C10FDD" w:rsidRDefault="00C10FDD" w:rsidP="009A5B57">
                      <w:pPr>
                        <w:spacing w:after="0" w:line="240" w:lineRule="auto"/>
                        <w:contextualSpacing/>
                        <w:jc w:val="center"/>
                      </w:pPr>
                      <w:r>
                        <w:t xml:space="preserve">Simple Government measures could prevent </w:t>
                      </w:r>
                      <w:r w:rsidR="00C7511A">
                        <w:t xml:space="preserve">tragedies &amp; cost to taxpayer. </w:t>
                      </w:r>
                    </w:p>
                    <w:p w14:paraId="4F4B4648" w14:textId="77777777" w:rsidR="00C10FDD" w:rsidRDefault="00C10FDD" w:rsidP="009C1B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84DBBF" wp14:editId="1F167750">
                <wp:simplePos x="0" y="0"/>
                <wp:positionH relativeFrom="column">
                  <wp:posOffset>3619500</wp:posOffset>
                </wp:positionH>
                <wp:positionV relativeFrom="paragraph">
                  <wp:posOffset>4884420</wp:posOffset>
                </wp:positionV>
                <wp:extent cx="2219325" cy="10096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68729" w14:textId="164D93C3" w:rsidR="00C10FDD" w:rsidRDefault="00C10FDD" w:rsidP="009C1BD3">
                            <w:pPr>
                              <w:jc w:val="center"/>
                            </w:pPr>
                            <w:r>
                              <w:t xml:space="preserve">A solicitor </w:t>
                            </w:r>
                            <w:proofErr w:type="gramStart"/>
                            <w:r>
                              <w:t>won’t</w:t>
                            </w:r>
                            <w:proofErr w:type="gramEnd"/>
                            <w:r>
                              <w:t xml:space="preserve"> generally take on a tenant’s claim for damages unless there is sufficient evidence of CO and its effect on their health.</w:t>
                            </w:r>
                            <w:r w:rsidR="00C7511A">
                              <w:t xml:space="preserve"> See </w:t>
                            </w:r>
                            <w:hyperlink r:id="rId9" w:history="1">
                              <w:r w:rsidR="00C7511A" w:rsidRPr="005A60A4">
                                <w:rPr>
                                  <w:rStyle w:val="Hyperlink"/>
                                  <w:rFonts w:cstheme="minorHAnsi"/>
                                </w:rPr>
                                <w:t>https://www.newlawjournal.co.uk/content/co-the-hidden-dangers</w:t>
                              </w:r>
                            </w:hyperlink>
                            <w:r w:rsidR="00C7511A" w:rsidRPr="00C94E4D"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00EBDC2E" w14:textId="77777777" w:rsidR="00C10FDD" w:rsidRDefault="00C10FDD" w:rsidP="009C1B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4DBBF" id="Text Box 3" o:spid="_x0000_s1027" type="#_x0000_t202" style="position:absolute;margin-left:285pt;margin-top:384.6pt;width:174.75pt;height:7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" fillcolor="white [3201]" stroked="f" strokeweight=".5pt">
                <v:textbox>
                  <w:txbxContent>
                    <w:p w14:paraId="02368729" w14:textId="164D93C3" w:rsidR="00C10FDD" w:rsidRDefault="00C10FDD" w:rsidP="009C1BD3">
                      <w:pPr>
                        <w:jc w:val="center"/>
                      </w:pPr>
                      <w:r>
                        <w:t xml:space="preserve">A solicitor </w:t>
                      </w:r>
                      <w:proofErr w:type="gramStart"/>
                      <w:r>
                        <w:t>won’t</w:t>
                      </w:r>
                      <w:proofErr w:type="gramEnd"/>
                      <w:r>
                        <w:t xml:space="preserve"> generally take on a tenant’s claim for damages unless there is sufficient evidence of CO and its effect on their health.</w:t>
                      </w:r>
                      <w:r w:rsidR="00C7511A">
                        <w:t xml:space="preserve"> See </w:t>
                      </w:r>
                      <w:hyperlink r:id="rId10" w:history="1">
                        <w:r w:rsidR="00C7511A" w:rsidRPr="005A60A4">
                          <w:rPr>
                            <w:rStyle w:val="Hyperlink"/>
                            <w:rFonts w:cstheme="minorHAnsi"/>
                          </w:rPr>
                          <w:t>https://www.newlawjournal.co.uk/content/co-the-hidden-dangers</w:t>
                        </w:r>
                      </w:hyperlink>
                      <w:r w:rsidR="00C7511A" w:rsidRPr="00C94E4D"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00EBDC2E" w14:textId="77777777" w:rsidR="00C10FDD" w:rsidRDefault="00C10FDD" w:rsidP="009C1B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5B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44DB598" wp14:editId="363D36C2">
                <wp:simplePos x="0" y="0"/>
                <wp:positionH relativeFrom="column">
                  <wp:posOffset>-312420</wp:posOffset>
                </wp:positionH>
                <wp:positionV relativeFrom="paragraph">
                  <wp:posOffset>1543050</wp:posOffset>
                </wp:positionV>
                <wp:extent cx="6355080" cy="81915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73319" w14:textId="73D8E57C" w:rsidR="00576F14" w:rsidRDefault="00576F14" w:rsidP="009A5B57">
                            <w:pPr>
                              <w:jc w:val="center"/>
                            </w:pPr>
                            <w:r>
                              <w:t>If the survivor is a tenant,</w:t>
                            </w:r>
                            <w:r w:rsidR="003F46EC">
                              <w:t xml:space="preserve"> the Gas Safe Register</w:t>
                            </w:r>
                            <w:r>
                              <w:t xml:space="preserve"> inspector will not test an appliance for CO without the landlord’s permission (</w:t>
                            </w:r>
                            <w:hyperlink r:id="rId11" w:history="1">
                              <w:r w:rsidR="003F46EC" w:rsidRPr="00917DF3">
                                <w:rPr>
                                  <w:rStyle w:val="Hyperlink"/>
                                  <w:color w:val="000000" w:themeColor="text1"/>
                                </w:rPr>
                                <w:t>https://tinyurl.com/wvppdxg</w:t>
                              </w:r>
                            </w:hyperlink>
                            <w:r w:rsidR="003F46EC">
                              <w:t>)</w:t>
                            </w:r>
                            <w:r>
                              <w:t>. Tenants are frightened of being evicted if they ask.</w:t>
                            </w:r>
                            <w:r w:rsidR="009A5B57">
                              <w:t xml:space="preserve"> RGEs seem to think </w:t>
                            </w:r>
                            <w:r w:rsidR="007746A4">
                              <w:t>GSR’s policy applies to them too</w:t>
                            </w:r>
                            <w:r w:rsidR="009A5B57">
                              <w:t xml:space="preserve">. Even if tenants do ask, the evidence may disappear. </w:t>
                            </w:r>
                            <w:r>
                              <w:t xml:space="preserve">It is almost impossible for the average person to </w:t>
                            </w:r>
                            <w:r w:rsidR="009A5B57">
                              <w:t xml:space="preserve">find &amp;/or </w:t>
                            </w:r>
                            <w:r>
                              <w:t>pay for a qualified independent gas expert to test</w:t>
                            </w:r>
                            <w:r w:rsidR="007746A4">
                              <w:t>.</w:t>
                            </w:r>
                            <w:r>
                              <w:t xml:space="preserve"> for 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B598" id="_x0000_s1028" type="#_x0000_t202" style="position:absolute;margin-left:-24.6pt;margin-top:121.5pt;width:500.4pt;height:6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" stroked="f">
                <v:textbox>
                  <w:txbxContent>
                    <w:p w14:paraId="50F73319" w14:textId="73D8E57C" w:rsidR="00576F14" w:rsidRDefault="00576F14" w:rsidP="009A5B57">
                      <w:pPr>
                        <w:jc w:val="center"/>
                      </w:pPr>
                      <w:r>
                        <w:t>If the survivor is a tenant,</w:t>
                      </w:r>
                      <w:r w:rsidR="003F46EC">
                        <w:t xml:space="preserve"> the Gas Safe Register</w:t>
                      </w:r>
                      <w:r>
                        <w:t xml:space="preserve"> inspector will not test an appliance for CO without the landlord’s permission (</w:t>
                      </w:r>
                      <w:hyperlink r:id="rId12" w:history="1">
                        <w:r w:rsidR="003F46EC" w:rsidRPr="00917DF3">
                          <w:rPr>
                            <w:rStyle w:val="Hyperlink"/>
                            <w:color w:val="000000" w:themeColor="text1"/>
                          </w:rPr>
                          <w:t>https://tinyurl.com/wvppdxg</w:t>
                        </w:r>
                      </w:hyperlink>
                      <w:r w:rsidR="003F46EC">
                        <w:t>)</w:t>
                      </w:r>
                      <w:r>
                        <w:t>. Tenants are frightened of being evicted if they ask.</w:t>
                      </w:r>
                      <w:r w:rsidR="009A5B57">
                        <w:t xml:space="preserve"> RGEs seem to think </w:t>
                      </w:r>
                      <w:r w:rsidR="007746A4">
                        <w:t>GSR’s policy applies to them too</w:t>
                      </w:r>
                      <w:r w:rsidR="009A5B57">
                        <w:t xml:space="preserve">. Even if tenants do ask, the evidence may disappear. </w:t>
                      </w:r>
                      <w:r>
                        <w:t xml:space="preserve">It is almost impossible for the average person to </w:t>
                      </w:r>
                      <w:r w:rsidR="009A5B57">
                        <w:t xml:space="preserve">find &amp;/or </w:t>
                      </w:r>
                      <w:r>
                        <w:t xml:space="preserve">pay for a qualified independent gas expert to </w:t>
                      </w:r>
                      <w:r>
                        <w:t>test</w:t>
                      </w:r>
                      <w:r w:rsidR="007746A4">
                        <w:t>.</w:t>
                      </w:r>
                      <w:r>
                        <w:t xml:space="preserve"> for CO.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5B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C4351FD" wp14:editId="39865EEA">
                <wp:simplePos x="0" y="0"/>
                <wp:positionH relativeFrom="column">
                  <wp:posOffset>-449580</wp:posOffset>
                </wp:positionH>
                <wp:positionV relativeFrom="paragraph">
                  <wp:posOffset>4926330</wp:posOffset>
                </wp:positionV>
                <wp:extent cx="3783330" cy="1036320"/>
                <wp:effectExtent l="0" t="0" r="762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33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00701" w14:textId="0937B08B" w:rsidR="009A5B57" w:rsidRDefault="009A5B57" w:rsidP="009A5B57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t>Servicing/t</w:t>
                            </w:r>
                            <w:r w:rsidR="00C10FDD" w:rsidRPr="00F61DDF">
                              <w:t xml:space="preserve">aking the boiler </w:t>
                            </w:r>
                            <w:r>
                              <w:t xml:space="preserve">out </w:t>
                            </w:r>
                            <w:r w:rsidR="00C10FDD" w:rsidRPr="00F61DDF">
                              <w:t xml:space="preserve">destroys evidence </w:t>
                            </w:r>
                            <w:r>
                              <w:t>because</w:t>
                            </w:r>
                            <w:r w:rsidR="00C10FDD" w:rsidRPr="00F61DDF">
                              <w:t xml:space="preserve"> the emissions from the appliance </w:t>
                            </w:r>
                            <w:r>
                              <w:t xml:space="preserve">&amp; </w:t>
                            </w:r>
                            <w:r w:rsidR="00C10FDD" w:rsidRPr="00F61DDF">
                              <w:t>its flue cannot now be tested for CO. It is important for medical t</w:t>
                            </w:r>
                            <w:r w:rsidR="00C10FDD">
                              <w:t>reatment to know how much CO a</w:t>
                            </w:r>
                            <w:r w:rsidR="00C10FDD" w:rsidRPr="00F61DDF">
                              <w:t xml:space="preserve"> survivor </w:t>
                            </w:r>
                            <w:r w:rsidR="00674547">
                              <w:t xml:space="preserve">is likely to </w:t>
                            </w:r>
                            <w:r w:rsidR="00C10FDD">
                              <w:t>ha</w:t>
                            </w:r>
                            <w:r w:rsidR="00674547">
                              <w:t>ve</w:t>
                            </w:r>
                            <w:r w:rsidR="00C10FDD">
                              <w:t xml:space="preserve"> been</w:t>
                            </w:r>
                            <w:r w:rsidR="00C10FDD" w:rsidRPr="00F61DDF">
                              <w:t xml:space="preserve"> exposed to </w:t>
                            </w:r>
                          </w:p>
                          <w:p w14:paraId="5A6096F5" w14:textId="2D845EB1" w:rsidR="00576F14" w:rsidRDefault="00C10FDD" w:rsidP="009A5B57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 w:rsidRPr="00F61DDF">
                              <w:t xml:space="preserve">in </w:t>
                            </w:r>
                            <w:r w:rsidR="009A5B57">
                              <w:t>PPM. i.e. P</w:t>
                            </w:r>
                            <w:r w:rsidRPr="00F61DDF">
                              <w:t xml:space="preserve">arts </w:t>
                            </w:r>
                            <w:r w:rsidR="009A5B57">
                              <w:t>P</w:t>
                            </w:r>
                            <w:r w:rsidRPr="00F61DDF">
                              <w:t xml:space="preserve">er </w:t>
                            </w:r>
                            <w:r w:rsidR="009A5B57">
                              <w:t>M</w:t>
                            </w:r>
                            <w:r w:rsidRPr="00F61DDF">
                              <w:t>illion.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351FD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5.4pt;margin-top:387.9pt;width:297.9pt;height:81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" stroked="f">
                <v:textbox>
                  <w:txbxContent>
                    <w:p w14:paraId="6E200701" w14:textId="0937B08B" w:rsidR="009A5B57" w:rsidRDefault="009A5B57" w:rsidP="009A5B57">
                      <w:pPr>
                        <w:spacing w:after="0" w:line="240" w:lineRule="auto"/>
                        <w:contextualSpacing/>
                        <w:jc w:val="center"/>
                      </w:pPr>
                      <w:r>
                        <w:t>Servicing/t</w:t>
                      </w:r>
                      <w:r w:rsidR="00C10FDD" w:rsidRPr="00F61DDF">
                        <w:t xml:space="preserve">aking the boiler </w:t>
                      </w:r>
                      <w:r>
                        <w:t xml:space="preserve">out </w:t>
                      </w:r>
                      <w:r w:rsidR="00C10FDD" w:rsidRPr="00F61DDF">
                        <w:t xml:space="preserve">destroys evidence </w:t>
                      </w:r>
                      <w:r>
                        <w:t>because</w:t>
                      </w:r>
                      <w:r w:rsidR="00C10FDD" w:rsidRPr="00F61DDF">
                        <w:t xml:space="preserve"> the emissions from the appliance </w:t>
                      </w:r>
                      <w:r>
                        <w:t xml:space="preserve">&amp; </w:t>
                      </w:r>
                      <w:r w:rsidR="00C10FDD" w:rsidRPr="00F61DDF">
                        <w:t>its flue cannot now be tested for CO. It is important for medical t</w:t>
                      </w:r>
                      <w:r w:rsidR="00C10FDD">
                        <w:t>reatment to know how much CO a</w:t>
                      </w:r>
                      <w:r w:rsidR="00C10FDD" w:rsidRPr="00F61DDF">
                        <w:t xml:space="preserve"> survivor </w:t>
                      </w:r>
                      <w:r w:rsidR="00674547">
                        <w:t xml:space="preserve">is likely to </w:t>
                      </w:r>
                      <w:r w:rsidR="00C10FDD">
                        <w:t>ha</w:t>
                      </w:r>
                      <w:r w:rsidR="00674547">
                        <w:t>ve</w:t>
                      </w:r>
                      <w:r w:rsidR="00C10FDD">
                        <w:t xml:space="preserve"> been</w:t>
                      </w:r>
                      <w:r w:rsidR="00C10FDD" w:rsidRPr="00F61DDF">
                        <w:t xml:space="preserve"> exposed to </w:t>
                      </w:r>
                    </w:p>
                    <w:p w14:paraId="5A6096F5" w14:textId="2D845EB1" w:rsidR="00576F14" w:rsidRDefault="00C10FDD" w:rsidP="009A5B57">
                      <w:pPr>
                        <w:spacing w:after="0" w:line="240" w:lineRule="auto"/>
                        <w:contextualSpacing/>
                        <w:jc w:val="center"/>
                      </w:pPr>
                      <w:r w:rsidRPr="00F61DDF">
                        <w:t xml:space="preserve">in </w:t>
                      </w:r>
                      <w:r w:rsidR="009A5B57">
                        <w:t>PPM. i.e. P</w:t>
                      </w:r>
                      <w:r w:rsidRPr="00F61DDF">
                        <w:t xml:space="preserve">arts </w:t>
                      </w:r>
                      <w:r w:rsidR="009A5B57">
                        <w:t>P</w:t>
                      </w:r>
                      <w:r w:rsidRPr="00F61DDF">
                        <w:t xml:space="preserve">er </w:t>
                      </w:r>
                      <w:r w:rsidR="009A5B57">
                        <w:t>M</w:t>
                      </w:r>
                      <w:r w:rsidRPr="00F61DDF">
                        <w:t>illion.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770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66E700D" wp14:editId="2D65A3AC">
                <wp:simplePos x="0" y="0"/>
                <wp:positionH relativeFrom="column">
                  <wp:posOffset>-923925</wp:posOffset>
                </wp:positionH>
                <wp:positionV relativeFrom="paragraph">
                  <wp:posOffset>9124950</wp:posOffset>
                </wp:positionV>
                <wp:extent cx="7610475" cy="65722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0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6B02D" w14:textId="236763B1" w:rsidR="00177704" w:rsidRDefault="00177704" w:rsidP="001777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046D5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Pictures by Chihiro, competition winner 2013-14 </w:t>
                            </w:r>
                          </w:p>
                          <w:p w14:paraId="444158B9" w14:textId="50683220" w:rsidR="00177704" w:rsidRPr="00177704" w:rsidRDefault="00177704" w:rsidP="001777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6D5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© Copyright CO-Gas Safety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E700D" id="_x0000_s1029" type="#_x0000_t202" style="position:absolute;margin-left:-72.75pt;margin-top:718.5pt;width:599.25pt;height:51.7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" stroked="f">
                <v:textbox>
                  <w:txbxContent>
                    <w:p w14:paraId="13C6B02D" w14:textId="236763B1" w:rsidR="00177704" w:rsidRDefault="00177704" w:rsidP="001777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046D5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Pictures by Chihiro, competition winner 2013-14 </w:t>
                      </w:r>
                    </w:p>
                    <w:p w14:paraId="444158B9" w14:textId="50683220" w:rsidR="00177704" w:rsidRPr="00177704" w:rsidRDefault="00177704" w:rsidP="001777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6D54">
                        <w:rPr>
                          <w:rFonts w:ascii="Calibri" w:hAnsi="Calibri" w:cs="Calibri"/>
                          <w:sz w:val="20"/>
                          <w:szCs w:val="20"/>
                        </w:rPr>
                        <w:t>© Copyright CO-Gas Safety 2020</w:t>
                      </w:r>
                    </w:p>
                  </w:txbxContent>
                </v:textbox>
              </v:shape>
            </w:pict>
          </mc:Fallback>
        </mc:AlternateContent>
      </w:r>
      <w:r w:rsidR="00674547">
        <w:rPr>
          <w:noProof/>
        </w:rPr>
        <w:pict w14:anchorId="60B76404">
          <v:shape id="_x0000_s1032" type="#_x0000_t75" style="position:absolute;margin-left:-12.75pt;margin-top:473.55pt;width:222.75pt;height:181.3pt;z-index:-251651072;mso-position-horizontal-relative:text;mso-position-vertical-relative:text;mso-width-relative:page;mso-height-relative:page">
            <v:imagedata r:id="rId13" o:title="pg1-11"/>
          </v:shape>
        </w:pict>
      </w:r>
      <w:r w:rsidR="00674547">
        <w:rPr>
          <w:noProof/>
        </w:rPr>
        <w:pict w14:anchorId="66A19AAA">
          <v:shape id="_x0000_s1031" type="#_x0000_t75" style="position:absolute;margin-left:271.8pt;margin-top:473.55pt;width:191.7pt;height:174.1pt;z-index:-251653120;mso-position-horizontal-relative:text;mso-position-vertical-relative:text;mso-width-relative:page;mso-height-relative:page">
            <v:imagedata r:id="rId14" o:title="pg1-12"/>
          </v:shape>
        </w:pict>
      </w:r>
      <w:r w:rsidR="00674547">
        <w:rPr>
          <w:noProof/>
        </w:rPr>
        <w:pict w14:anchorId="714EBA4B">
          <v:shape id="_x0000_s1033" type="#_x0000_t75" style="position:absolute;margin-left:287.05pt;margin-top:184.5pt;width:166.45pt;height:207.9pt;z-index:-251649024;mso-position-horizontal-relative:text;mso-position-vertical-relative:text;mso-width-relative:page;mso-height-relative:page">
            <v:imagedata r:id="rId15" o:title="pg1-10"/>
          </v:shape>
        </w:pict>
      </w:r>
      <w:r w:rsidR="00917D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0260B5" wp14:editId="66E4A188">
                <wp:simplePos x="0" y="0"/>
                <wp:positionH relativeFrom="column">
                  <wp:posOffset>3105150</wp:posOffset>
                </wp:positionH>
                <wp:positionV relativeFrom="paragraph">
                  <wp:posOffset>8324850</wp:posOffset>
                </wp:positionV>
                <wp:extent cx="3086100" cy="819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2567A" w14:textId="2EE4F10C" w:rsidR="00C10FDD" w:rsidRPr="008B6232" w:rsidRDefault="00C10FDD" w:rsidP="009C1BD3">
                            <w:pPr>
                              <w:jc w:val="center"/>
                            </w:pPr>
                            <w:r w:rsidRPr="008B6232">
                              <w:t>Survivors may become very ill and lose their jobs or housing. They are often disbelieved even by the GP, friends and family. Proof of PPM of CO i</w:t>
                            </w:r>
                            <w:r w:rsidR="00D82546">
                              <w:t xml:space="preserve">n </w:t>
                            </w:r>
                            <w:r w:rsidRPr="008B6232">
                              <w:t>writing</w:t>
                            </w:r>
                            <w:r w:rsidR="003F46EC">
                              <w:t xml:space="preserve"> would</w:t>
                            </w:r>
                            <w:r w:rsidRPr="008B6232">
                              <w:t xml:space="preserve"> change this.</w:t>
                            </w:r>
                          </w:p>
                          <w:p w14:paraId="53EC318E" w14:textId="77777777" w:rsidR="00C10FDD" w:rsidRDefault="00C10FDD" w:rsidP="009C1B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0260B5" id="Text Box 5" o:spid="_x0000_s1030" type="#_x0000_t202" style="position:absolute;margin-left:244.5pt;margin-top:655.5pt;width:243pt;height:64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" fillcolor="white [3201]" stroked="f" strokeweight=".5pt">
                <v:textbox>
                  <w:txbxContent>
                    <w:p w14:paraId="08F2567A" w14:textId="2EE4F10C" w:rsidR="00C10FDD" w:rsidRPr="008B6232" w:rsidRDefault="00C10FDD" w:rsidP="009C1BD3">
                      <w:pPr>
                        <w:jc w:val="center"/>
                      </w:pPr>
                      <w:r w:rsidRPr="008B6232">
                        <w:t>Survivors may become very ill and lose their jobs or housing. They are often disbelieved even by the GP, friends and family. Proof of PPM of CO i</w:t>
                      </w:r>
                      <w:r w:rsidR="00D82546">
                        <w:t xml:space="preserve">n </w:t>
                      </w:r>
                      <w:r w:rsidRPr="008B6232">
                        <w:t>writing</w:t>
                      </w:r>
                      <w:r w:rsidR="003F46EC">
                        <w:t xml:space="preserve"> would</w:t>
                      </w:r>
                      <w:r w:rsidRPr="008B6232">
                        <w:t xml:space="preserve"> change this.</w:t>
                      </w:r>
                    </w:p>
                    <w:p w14:paraId="53EC318E" w14:textId="77777777" w:rsidR="00C10FDD" w:rsidRDefault="00C10FDD" w:rsidP="009C1B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74547">
        <w:rPr>
          <w:noProof/>
        </w:rPr>
        <w:pict w14:anchorId="36FBB4AA">
          <v:shape id="_x0000_s1030" type="#_x0000_t75" style="position:absolute;margin-left:-22.5pt;margin-top:183.75pt;width:284.9pt;height:208.65pt;z-index:-251655168;mso-position-horizontal-relative:text;mso-position-vertical-relative:text;mso-width-relative:page;mso-height-relative:page">
            <v:imagedata r:id="rId16" o:title="pg1-9"/>
          </v:shape>
        </w:pict>
      </w:r>
    </w:p>
    <w:sectPr w:rsidR="00045BAD" w:rsidSect="00177704"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001"/>
    <w:rsid w:val="00045BAD"/>
    <w:rsid w:val="00177704"/>
    <w:rsid w:val="00274DF0"/>
    <w:rsid w:val="003F46EC"/>
    <w:rsid w:val="00576F14"/>
    <w:rsid w:val="005A0001"/>
    <w:rsid w:val="00664218"/>
    <w:rsid w:val="00674547"/>
    <w:rsid w:val="007746A4"/>
    <w:rsid w:val="00817B8D"/>
    <w:rsid w:val="00917DF3"/>
    <w:rsid w:val="009A5B57"/>
    <w:rsid w:val="009C1BD3"/>
    <w:rsid w:val="00A56276"/>
    <w:rsid w:val="00AC66BC"/>
    <w:rsid w:val="00C10FDD"/>
    <w:rsid w:val="00C447A7"/>
    <w:rsid w:val="00C7511A"/>
    <w:rsid w:val="00D82546"/>
    <w:rsid w:val="00E32A7B"/>
    <w:rsid w:val="00F573D5"/>
    <w:rsid w:val="00FB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2CB6A8A9"/>
  <w15:chartTrackingRefBased/>
  <w15:docId w15:val="{39EA8C8E-B265-440D-AF59-882A77B1A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46E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46E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751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tebksgo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inyurl.com/tebksgo" TargetMode="External"/><Relationship Id="rId12" Type="http://schemas.openxmlformats.org/officeDocument/2006/relationships/hyperlink" Target="https://tinyurl.com/wvppdx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tinyurl.com/wvppdx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www.newlawjournal.co.uk/content/co-the-hidden-dang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ewlawjournal.co.uk/content/co-the-hidden-dangers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816D4-0494-4652-9E7C-A1FDD96EA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Stephanie Trotter</cp:lastModifiedBy>
  <cp:revision>2</cp:revision>
  <dcterms:created xsi:type="dcterms:W3CDTF">2020-08-11T07:46:00Z</dcterms:created>
  <dcterms:modified xsi:type="dcterms:W3CDTF">2020-08-11T07:46:00Z</dcterms:modified>
</cp:coreProperties>
</file>